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46F" w:rsidRPr="00BE646F" w:rsidRDefault="00BE646F" w:rsidP="00BE646F">
      <w:pPr>
        <w:jc w:val="center"/>
        <w:rPr>
          <w:b/>
        </w:rPr>
      </w:pPr>
      <w:bookmarkStart w:id="0" w:name="_GoBack"/>
      <w:bookmarkEnd w:id="0"/>
      <w:r w:rsidRPr="00BE646F">
        <w:rPr>
          <w:b/>
        </w:rPr>
        <w:t>Перечень индикаторов риска нарушения обязательных требований, порядок отнесения объектов контроля к категориям риска</w:t>
      </w:r>
    </w:p>
    <w:p w:rsidR="00BE646F" w:rsidRPr="00BE646F" w:rsidRDefault="00BE646F" w:rsidP="00BE646F">
      <w:pPr>
        <w:pStyle w:val="a3"/>
        <w:rPr>
          <w:rFonts w:ascii="Times New Roman" w:hAnsi="Times New Roman" w:cs="Times New Roman"/>
        </w:rPr>
      </w:pPr>
      <w:r w:rsidRPr="00BE646F">
        <w:rPr>
          <w:rFonts w:ascii="Times New Roman" w:hAnsi="Times New Roman" w:cs="Times New Roman"/>
        </w:rPr>
        <w:t>Федеральный закон от 31.07.2020 N 248-ФЗ (ред. от 06.12.2021) “О государственном контроле (надзоре) и муниципальном контроле в Российской Федерации” (с изм. и доп., вступ. в силу с 01.01.2022)</w:t>
      </w:r>
    </w:p>
    <w:p w:rsidR="00BE646F" w:rsidRPr="00BE646F" w:rsidRDefault="00BE646F" w:rsidP="00BE646F">
      <w:pPr>
        <w:pStyle w:val="a3"/>
        <w:rPr>
          <w:rFonts w:ascii="Times New Roman" w:hAnsi="Times New Roman" w:cs="Times New Roman"/>
        </w:rPr>
      </w:pPr>
    </w:p>
    <w:p w:rsidR="00BE646F" w:rsidRPr="00BE646F" w:rsidRDefault="00BE646F" w:rsidP="00BE646F">
      <w:pPr>
        <w:pStyle w:val="a3"/>
        <w:rPr>
          <w:rFonts w:ascii="Times New Roman" w:hAnsi="Times New Roman" w:cs="Times New Roman"/>
        </w:rPr>
      </w:pPr>
      <w:r w:rsidRPr="00BE646F">
        <w:rPr>
          <w:rFonts w:ascii="Times New Roman" w:hAnsi="Times New Roman" w:cs="Times New Roman"/>
        </w:rPr>
        <w:t>Статья 23. Категории риска причинения вреда (ущерба) и индикаторы риска нарушения обязательных требований</w:t>
      </w:r>
    </w:p>
    <w:p w:rsidR="00BE646F" w:rsidRPr="00BE646F" w:rsidRDefault="00BE646F" w:rsidP="00BE646F">
      <w:pPr>
        <w:pStyle w:val="a3"/>
        <w:rPr>
          <w:rFonts w:ascii="Times New Roman" w:hAnsi="Times New Roman" w:cs="Times New Roman"/>
        </w:rPr>
      </w:pPr>
    </w:p>
    <w:p w:rsidR="00BE646F" w:rsidRPr="00BE646F" w:rsidRDefault="00BE646F" w:rsidP="00BE646F">
      <w:pPr>
        <w:pStyle w:val="a3"/>
        <w:rPr>
          <w:rFonts w:ascii="Times New Roman" w:hAnsi="Times New Roman" w:cs="Times New Roman"/>
        </w:rPr>
      </w:pPr>
      <w:r w:rsidRPr="00BE646F">
        <w:rPr>
          <w:rFonts w:ascii="Times New Roman" w:hAnsi="Times New Roman" w:cs="Times New Roman"/>
        </w:rPr>
        <w:t>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BE646F" w:rsidRPr="00BE646F" w:rsidRDefault="00BE646F" w:rsidP="00BE646F">
      <w:pPr>
        <w:pStyle w:val="a3"/>
        <w:rPr>
          <w:rFonts w:ascii="Times New Roman" w:hAnsi="Times New Roman" w:cs="Times New Roman"/>
        </w:rPr>
      </w:pPr>
      <w:r w:rsidRPr="00BE646F">
        <w:rPr>
          <w:rFonts w:ascii="Times New Roman" w:hAnsi="Times New Roman" w:cs="Times New Roman"/>
        </w:rPr>
        <w:t>1) чрезвычайно высокий риск;</w:t>
      </w:r>
    </w:p>
    <w:p w:rsidR="00BE646F" w:rsidRPr="00BE646F" w:rsidRDefault="00BE646F" w:rsidP="00BE646F">
      <w:pPr>
        <w:pStyle w:val="a3"/>
        <w:rPr>
          <w:rFonts w:ascii="Times New Roman" w:hAnsi="Times New Roman" w:cs="Times New Roman"/>
        </w:rPr>
      </w:pPr>
    </w:p>
    <w:p w:rsidR="00BE646F" w:rsidRPr="00BE646F" w:rsidRDefault="00BE646F" w:rsidP="00BE646F">
      <w:pPr>
        <w:pStyle w:val="a3"/>
        <w:rPr>
          <w:rFonts w:ascii="Times New Roman" w:hAnsi="Times New Roman" w:cs="Times New Roman"/>
        </w:rPr>
      </w:pPr>
      <w:r w:rsidRPr="00BE646F">
        <w:rPr>
          <w:rFonts w:ascii="Times New Roman" w:hAnsi="Times New Roman" w:cs="Times New Roman"/>
        </w:rPr>
        <w:t>2) высокий риск;</w:t>
      </w:r>
    </w:p>
    <w:p w:rsidR="00BE646F" w:rsidRPr="00BE646F" w:rsidRDefault="00BE646F" w:rsidP="00BE646F">
      <w:pPr>
        <w:pStyle w:val="a3"/>
        <w:rPr>
          <w:rFonts w:ascii="Times New Roman" w:hAnsi="Times New Roman" w:cs="Times New Roman"/>
        </w:rPr>
      </w:pPr>
    </w:p>
    <w:p w:rsidR="00BE646F" w:rsidRPr="00BE646F" w:rsidRDefault="00BE646F" w:rsidP="00BE646F">
      <w:pPr>
        <w:pStyle w:val="a3"/>
        <w:rPr>
          <w:rFonts w:ascii="Times New Roman" w:hAnsi="Times New Roman" w:cs="Times New Roman"/>
        </w:rPr>
      </w:pPr>
      <w:r w:rsidRPr="00BE646F">
        <w:rPr>
          <w:rFonts w:ascii="Times New Roman" w:hAnsi="Times New Roman" w:cs="Times New Roman"/>
        </w:rPr>
        <w:t>3) значительный риск;</w:t>
      </w:r>
    </w:p>
    <w:p w:rsidR="00BE646F" w:rsidRPr="00BE646F" w:rsidRDefault="00BE646F" w:rsidP="00BE646F">
      <w:pPr>
        <w:pStyle w:val="a3"/>
        <w:rPr>
          <w:rFonts w:ascii="Times New Roman" w:hAnsi="Times New Roman" w:cs="Times New Roman"/>
        </w:rPr>
      </w:pPr>
    </w:p>
    <w:p w:rsidR="00BE646F" w:rsidRPr="00BE646F" w:rsidRDefault="00BE646F" w:rsidP="00BE646F">
      <w:pPr>
        <w:pStyle w:val="a3"/>
        <w:rPr>
          <w:rFonts w:ascii="Times New Roman" w:hAnsi="Times New Roman" w:cs="Times New Roman"/>
        </w:rPr>
      </w:pPr>
      <w:r w:rsidRPr="00BE646F">
        <w:rPr>
          <w:rFonts w:ascii="Times New Roman" w:hAnsi="Times New Roman" w:cs="Times New Roman"/>
        </w:rPr>
        <w:t>4) средний риск;</w:t>
      </w:r>
    </w:p>
    <w:p w:rsidR="00BE646F" w:rsidRPr="00BE646F" w:rsidRDefault="00BE646F" w:rsidP="00BE646F">
      <w:pPr>
        <w:pStyle w:val="a3"/>
        <w:rPr>
          <w:rFonts w:ascii="Times New Roman" w:hAnsi="Times New Roman" w:cs="Times New Roman"/>
        </w:rPr>
      </w:pPr>
    </w:p>
    <w:p w:rsidR="00BE646F" w:rsidRPr="00BE646F" w:rsidRDefault="00BE646F" w:rsidP="00BE646F">
      <w:pPr>
        <w:pStyle w:val="a3"/>
        <w:rPr>
          <w:rFonts w:ascii="Times New Roman" w:hAnsi="Times New Roman" w:cs="Times New Roman"/>
        </w:rPr>
      </w:pPr>
      <w:r w:rsidRPr="00BE646F">
        <w:rPr>
          <w:rFonts w:ascii="Times New Roman" w:hAnsi="Times New Roman" w:cs="Times New Roman"/>
        </w:rPr>
        <w:t>5) умеренный риск;</w:t>
      </w:r>
    </w:p>
    <w:p w:rsidR="00BE646F" w:rsidRPr="00BE646F" w:rsidRDefault="00BE646F" w:rsidP="00BE646F">
      <w:pPr>
        <w:pStyle w:val="a3"/>
        <w:rPr>
          <w:rFonts w:ascii="Times New Roman" w:hAnsi="Times New Roman" w:cs="Times New Roman"/>
        </w:rPr>
      </w:pPr>
    </w:p>
    <w:p w:rsidR="00BE646F" w:rsidRPr="00BE646F" w:rsidRDefault="00BE646F" w:rsidP="00BE646F">
      <w:pPr>
        <w:pStyle w:val="a3"/>
        <w:rPr>
          <w:rFonts w:ascii="Times New Roman" w:hAnsi="Times New Roman" w:cs="Times New Roman"/>
        </w:rPr>
      </w:pPr>
      <w:r w:rsidRPr="00BE646F">
        <w:rPr>
          <w:rFonts w:ascii="Times New Roman" w:hAnsi="Times New Roman" w:cs="Times New Roman"/>
        </w:rPr>
        <w:t>6) низкий риск.</w:t>
      </w:r>
    </w:p>
    <w:p w:rsidR="00BE646F" w:rsidRPr="00BE646F" w:rsidRDefault="00BE646F" w:rsidP="00BE646F">
      <w:pPr>
        <w:pStyle w:val="a3"/>
        <w:rPr>
          <w:rFonts w:ascii="Times New Roman" w:hAnsi="Times New Roman" w:cs="Times New Roman"/>
        </w:rPr>
      </w:pPr>
    </w:p>
    <w:p w:rsidR="00BE646F" w:rsidRPr="00BE646F" w:rsidRDefault="00BE646F" w:rsidP="00BE646F">
      <w:pPr>
        <w:pStyle w:val="a3"/>
        <w:rPr>
          <w:rFonts w:ascii="Times New Roman" w:hAnsi="Times New Roman" w:cs="Times New Roman"/>
        </w:rPr>
      </w:pPr>
      <w:r w:rsidRPr="00BE646F">
        <w:rPr>
          <w:rFonts w:ascii="Times New Roman" w:hAnsi="Times New Roman" w:cs="Times New Roman"/>
        </w:rPr>
        <w:t>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BE646F" w:rsidRPr="00BE646F" w:rsidRDefault="00BE646F" w:rsidP="00BE646F">
      <w:pPr>
        <w:pStyle w:val="a3"/>
        <w:rPr>
          <w:rFonts w:ascii="Times New Roman" w:hAnsi="Times New Roman" w:cs="Times New Roman"/>
        </w:rPr>
      </w:pPr>
      <w:r w:rsidRPr="00BE646F">
        <w:rPr>
          <w:rFonts w:ascii="Times New Roman" w:hAnsi="Times New Roman" w:cs="Times New Roman"/>
        </w:rPr>
        <w:t>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BE646F" w:rsidRPr="00BE646F" w:rsidRDefault="00BE646F" w:rsidP="00BE646F">
      <w:pPr>
        <w:pStyle w:val="a3"/>
        <w:rPr>
          <w:rFonts w:ascii="Times New Roman" w:hAnsi="Times New Roman" w:cs="Times New Roman"/>
        </w:rPr>
      </w:pPr>
      <w:r w:rsidRPr="00BE646F">
        <w:rPr>
          <w:rFonts w:ascii="Times New Roman" w:hAnsi="Times New Roman" w:cs="Times New Roman"/>
        </w:rPr>
        <w:t>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BE646F" w:rsidRPr="00BE646F" w:rsidRDefault="00BE646F" w:rsidP="00BE646F">
      <w:pPr>
        <w:pStyle w:val="a3"/>
        <w:rPr>
          <w:rFonts w:ascii="Times New Roman" w:hAnsi="Times New Roman" w:cs="Times New Roman"/>
        </w:rPr>
      </w:pPr>
      <w:r w:rsidRPr="00BE646F">
        <w:rPr>
          <w:rFonts w:ascii="Times New Roman" w:hAnsi="Times New Roman" w:cs="Times New Roman"/>
        </w:rPr>
        <w:t>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BE646F" w:rsidRPr="00BE646F" w:rsidRDefault="00BE646F" w:rsidP="00BE646F">
      <w:pPr>
        <w:pStyle w:val="a3"/>
        <w:rPr>
          <w:rFonts w:ascii="Times New Roman" w:hAnsi="Times New Roman" w:cs="Times New Roman"/>
        </w:rPr>
      </w:pPr>
      <w:r w:rsidRPr="00BE646F">
        <w:rPr>
          <w:rFonts w:ascii="Times New Roman" w:hAnsi="Times New Roman" w:cs="Times New Roman"/>
        </w:rPr>
        <w:t>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BE646F" w:rsidRPr="00BE646F" w:rsidRDefault="00BE646F" w:rsidP="00BE646F">
      <w:pPr>
        <w:pStyle w:val="a3"/>
        <w:rPr>
          <w:rFonts w:ascii="Times New Roman" w:hAnsi="Times New Roman" w:cs="Times New Roman"/>
        </w:rPr>
      </w:pPr>
      <w:r w:rsidRPr="00BE646F">
        <w:rPr>
          <w:rFonts w:ascii="Times New Roman" w:hAnsi="Times New Roman" w:cs="Times New Roman"/>
        </w:rPr>
        <w:t>При определении критериев риска оценка добросовестности контролируемых лиц проводится с учетом следующих сведений (при их наличии):</w:t>
      </w:r>
    </w:p>
    <w:p w:rsidR="00BE646F" w:rsidRPr="00BE646F" w:rsidRDefault="00BE646F" w:rsidP="00BE646F">
      <w:pPr>
        <w:pStyle w:val="a3"/>
        <w:rPr>
          <w:rFonts w:ascii="Times New Roman" w:hAnsi="Times New Roman" w:cs="Times New Roman"/>
        </w:rPr>
      </w:pPr>
      <w:r w:rsidRPr="00BE646F">
        <w:rPr>
          <w:rFonts w:ascii="Times New Roman" w:hAnsi="Times New Roman" w:cs="Times New Roman"/>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BE646F" w:rsidRPr="00BE646F" w:rsidRDefault="00BE646F" w:rsidP="00BE646F">
      <w:pPr>
        <w:pStyle w:val="a3"/>
        <w:rPr>
          <w:rFonts w:ascii="Times New Roman" w:hAnsi="Times New Roman" w:cs="Times New Roman"/>
        </w:rPr>
      </w:pPr>
    </w:p>
    <w:p w:rsidR="00BE646F" w:rsidRPr="00BE646F" w:rsidRDefault="00BE646F" w:rsidP="00BE646F">
      <w:pPr>
        <w:pStyle w:val="a3"/>
        <w:rPr>
          <w:rFonts w:ascii="Times New Roman" w:hAnsi="Times New Roman" w:cs="Times New Roman"/>
        </w:rPr>
      </w:pPr>
      <w:r w:rsidRPr="00BE646F">
        <w:rPr>
          <w:rFonts w:ascii="Times New Roman" w:hAnsi="Times New Roman" w:cs="Times New Roman"/>
        </w:rPr>
        <w:lastRenderedPageBreak/>
        <w:t>2) наличие внедренных сертифицированных систем внутреннего контроля в соответствующей сфере деятельности;</w:t>
      </w:r>
    </w:p>
    <w:p w:rsidR="00BE646F" w:rsidRPr="00BE646F" w:rsidRDefault="00BE646F" w:rsidP="00BE646F">
      <w:pPr>
        <w:pStyle w:val="a3"/>
        <w:rPr>
          <w:rFonts w:ascii="Times New Roman" w:hAnsi="Times New Roman" w:cs="Times New Roman"/>
        </w:rPr>
      </w:pPr>
    </w:p>
    <w:p w:rsidR="00BE646F" w:rsidRPr="00BE646F" w:rsidRDefault="00BE646F" w:rsidP="00BE646F">
      <w:pPr>
        <w:pStyle w:val="a3"/>
        <w:rPr>
          <w:rFonts w:ascii="Times New Roman" w:hAnsi="Times New Roman" w:cs="Times New Roman"/>
        </w:rPr>
      </w:pPr>
      <w:r w:rsidRPr="00BE646F">
        <w:rPr>
          <w:rFonts w:ascii="Times New Roman" w:hAnsi="Times New Roman" w:cs="Times New Roman"/>
        </w:rPr>
        <w:t>3) предоставление контролируемым лицом доступа контрольному (надзорному) органу к своим информационным ресурсам;</w:t>
      </w:r>
    </w:p>
    <w:p w:rsidR="00BE646F" w:rsidRPr="00BE646F" w:rsidRDefault="00BE646F" w:rsidP="00BE646F">
      <w:pPr>
        <w:pStyle w:val="a3"/>
        <w:rPr>
          <w:rFonts w:ascii="Times New Roman" w:hAnsi="Times New Roman" w:cs="Times New Roman"/>
        </w:rPr>
      </w:pPr>
    </w:p>
    <w:p w:rsidR="00BE646F" w:rsidRPr="00BE646F" w:rsidRDefault="00BE646F" w:rsidP="00BE646F">
      <w:pPr>
        <w:pStyle w:val="a3"/>
        <w:rPr>
          <w:rFonts w:ascii="Times New Roman" w:hAnsi="Times New Roman" w:cs="Times New Roman"/>
        </w:rPr>
      </w:pPr>
      <w:r w:rsidRPr="00BE646F">
        <w:rPr>
          <w:rFonts w:ascii="Times New Roman" w:hAnsi="Times New Roman" w:cs="Times New Roman"/>
        </w:rPr>
        <w:t>4) независимая оценка соблюдения обязательных требований;</w:t>
      </w:r>
    </w:p>
    <w:p w:rsidR="00BE646F" w:rsidRPr="00BE646F" w:rsidRDefault="00BE646F" w:rsidP="00BE646F">
      <w:pPr>
        <w:pStyle w:val="a3"/>
        <w:rPr>
          <w:rFonts w:ascii="Times New Roman" w:hAnsi="Times New Roman" w:cs="Times New Roman"/>
        </w:rPr>
      </w:pPr>
    </w:p>
    <w:p w:rsidR="00BE646F" w:rsidRPr="00BE646F" w:rsidRDefault="00BE646F" w:rsidP="00BE646F">
      <w:pPr>
        <w:pStyle w:val="a3"/>
        <w:rPr>
          <w:rFonts w:ascii="Times New Roman" w:hAnsi="Times New Roman" w:cs="Times New Roman"/>
        </w:rPr>
      </w:pPr>
      <w:r w:rsidRPr="00BE646F">
        <w:rPr>
          <w:rFonts w:ascii="Times New Roman" w:hAnsi="Times New Roman" w:cs="Times New Roman"/>
        </w:rPr>
        <w:t>5) добровольная сертификация, подтверждающая повышенный необходимый уровень безопасности охраняемых законом ценностей;</w:t>
      </w:r>
    </w:p>
    <w:p w:rsidR="00BE646F" w:rsidRPr="00BE646F" w:rsidRDefault="00BE646F" w:rsidP="00BE646F">
      <w:pPr>
        <w:pStyle w:val="a3"/>
        <w:rPr>
          <w:rFonts w:ascii="Times New Roman" w:hAnsi="Times New Roman" w:cs="Times New Roman"/>
        </w:rPr>
      </w:pPr>
    </w:p>
    <w:p w:rsidR="00BE646F" w:rsidRPr="00BE646F" w:rsidRDefault="00BE646F" w:rsidP="00BE646F">
      <w:pPr>
        <w:pStyle w:val="a3"/>
        <w:rPr>
          <w:rFonts w:ascii="Times New Roman" w:hAnsi="Times New Roman" w:cs="Times New Roman"/>
        </w:rPr>
      </w:pPr>
      <w:r w:rsidRPr="00BE646F">
        <w:rPr>
          <w:rFonts w:ascii="Times New Roman" w:hAnsi="Times New Roman" w:cs="Times New Roman"/>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BE646F" w:rsidRPr="00BE646F" w:rsidRDefault="00BE646F" w:rsidP="00BE646F">
      <w:pPr>
        <w:pStyle w:val="a3"/>
        <w:rPr>
          <w:rFonts w:ascii="Times New Roman" w:hAnsi="Times New Roman" w:cs="Times New Roman"/>
        </w:rPr>
      </w:pPr>
    </w:p>
    <w:p w:rsidR="00BE646F" w:rsidRPr="00BE646F" w:rsidRDefault="00BE646F" w:rsidP="00BE646F">
      <w:pPr>
        <w:pStyle w:val="a3"/>
        <w:rPr>
          <w:rFonts w:ascii="Times New Roman" w:hAnsi="Times New Roman" w:cs="Times New Roman"/>
        </w:rPr>
      </w:pPr>
      <w:r w:rsidRPr="00BE646F">
        <w:rPr>
          <w:rFonts w:ascii="Times New Roman" w:hAnsi="Times New Roman" w:cs="Times New Roman"/>
        </w:rPr>
        <w:t>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BE646F" w:rsidRPr="00BE646F" w:rsidRDefault="00BE646F" w:rsidP="00BE646F">
      <w:pPr>
        <w:pStyle w:val="a3"/>
        <w:rPr>
          <w:rFonts w:ascii="Times New Roman" w:hAnsi="Times New Roman" w:cs="Times New Roman"/>
        </w:rPr>
      </w:pPr>
      <w:r w:rsidRPr="00BE646F">
        <w:rPr>
          <w:rFonts w:ascii="Times New Roman" w:hAnsi="Times New Roman" w:cs="Times New Roman"/>
        </w:rPr>
        <w:t>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BE646F" w:rsidRPr="00BE646F" w:rsidRDefault="00BE646F" w:rsidP="00BE646F">
      <w:pPr>
        <w:pStyle w:val="a3"/>
        <w:rPr>
          <w:rFonts w:ascii="Times New Roman" w:hAnsi="Times New Roman" w:cs="Times New Roman"/>
        </w:rPr>
      </w:pPr>
      <w:r w:rsidRPr="00BE646F">
        <w:rPr>
          <w:rFonts w:ascii="Times New Roman" w:hAnsi="Times New Roman" w:cs="Times New Roman"/>
        </w:rPr>
        <w:t>Перечень</w:t>
      </w:r>
      <w:r>
        <w:rPr>
          <w:rFonts w:ascii="Times New Roman" w:hAnsi="Times New Roman" w:cs="Times New Roman"/>
        </w:rPr>
        <w:t xml:space="preserve"> </w:t>
      </w:r>
      <w:r w:rsidRPr="00BE646F">
        <w:rPr>
          <w:rFonts w:ascii="Times New Roman" w:hAnsi="Times New Roman" w:cs="Times New Roman"/>
        </w:rPr>
        <w:t>индикаторов риска нарушения обязательных требований по видам контроля утверждается:</w:t>
      </w:r>
    </w:p>
    <w:p w:rsidR="00BE646F" w:rsidRPr="00BE646F" w:rsidRDefault="00BE646F" w:rsidP="00BE646F">
      <w:pPr>
        <w:pStyle w:val="a3"/>
        <w:rPr>
          <w:rFonts w:ascii="Times New Roman" w:hAnsi="Times New Roman" w:cs="Times New Roman"/>
        </w:rPr>
      </w:pPr>
      <w:r w:rsidRPr="00BE646F">
        <w:rPr>
          <w:rFonts w:ascii="Times New Roman" w:hAnsi="Times New Roman" w:cs="Times New Roman"/>
        </w:rPr>
        <w:t>(в ред. Федерального закона от 11.06.2021 N 170-ФЗ)</w:t>
      </w:r>
    </w:p>
    <w:p w:rsidR="00BE646F" w:rsidRPr="00BE646F" w:rsidRDefault="00BE646F" w:rsidP="00BE646F">
      <w:pPr>
        <w:pStyle w:val="a3"/>
        <w:rPr>
          <w:rFonts w:ascii="Times New Roman" w:hAnsi="Times New Roman" w:cs="Times New Roman"/>
        </w:rPr>
      </w:pPr>
    </w:p>
    <w:p w:rsidR="00BE646F" w:rsidRPr="00BE646F" w:rsidRDefault="00BE646F" w:rsidP="00BE646F">
      <w:pPr>
        <w:pStyle w:val="a3"/>
        <w:rPr>
          <w:rFonts w:ascii="Times New Roman" w:hAnsi="Times New Roman" w:cs="Times New Roman"/>
        </w:rPr>
      </w:pPr>
      <w:r w:rsidRPr="00BE646F">
        <w:rPr>
          <w:rFonts w:ascii="Times New Roman" w:hAnsi="Times New Roman" w:cs="Times New Roman"/>
        </w:rPr>
        <w:t>(см. текст в предыдущей редакции)</w:t>
      </w:r>
    </w:p>
    <w:p w:rsidR="00BE646F" w:rsidRPr="00BE646F" w:rsidRDefault="00BE646F" w:rsidP="00BE646F">
      <w:pPr>
        <w:pStyle w:val="a3"/>
        <w:rPr>
          <w:rFonts w:ascii="Times New Roman" w:hAnsi="Times New Roman" w:cs="Times New Roman"/>
        </w:rPr>
      </w:pPr>
    </w:p>
    <w:p w:rsidR="00BE646F" w:rsidRPr="00BE646F" w:rsidRDefault="00BE646F" w:rsidP="00BE646F">
      <w:pPr>
        <w:pStyle w:val="a3"/>
        <w:rPr>
          <w:rFonts w:ascii="Times New Roman" w:hAnsi="Times New Roman" w:cs="Times New Roman"/>
        </w:rPr>
      </w:pPr>
      <w:r w:rsidRPr="00BE646F">
        <w:rPr>
          <w:rFonts w:ascii="Times New Roman" w:hAnsi="Times New Roman" w:cs="Times New Roman"/>
        </w:rP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E646F" w:rsidRPr="00BE646F" w:rsidRDefault="00BE646F" w:rsidP="00BE646F">
      <w:pPr>
        <w:pStyle w:val="a3"/>
        <w:rPr>
          <w:rFonts w:ascii="Times New Roman" w:hAnsi="Times New Roman" w:cs="Times New Roman"/>
        </w:rPr>
      </w:pPr>
    </w:p>
    <w:p w:rsidR="00BE646F" w:rsidRPr="00BE646F" w:rsidRDefault="00BE646F" w:rsidP="00BE646F">
      <w:pPr>
        <w:pStyle w:val="a3"/>
        <w:rPr>
          <w:rFonts w:ascii="Times New Roman" w:hAnsi="Times New Roman" w:cs="Times New Roman"/>
        </w:rPr>
      </w:pPr>
      <w:r w:rsidRPr="00BE646F">
        <w:rPr>
          <w:rFonts w:ascii="Times New Roman" w:hAnsi="Times New Roman" w:cs="Times New Roman"/>
        </w:rPr>
        <w:t>2) для вида регионального контроля – высшим исполнительным органом государственной власти субъекта Российской Федерации;</w:t>
      </w:r>
    </w:p>
    <w:p w:rsidR="00BE646F" w:rsidRPr="00BE646F" w:rsidRDefault="00BE646F" w:rsidP="00BE646F">
      <w:pPr>
        <w:pStyle w:val="a3"/>
        <w:rPr>
          <w:rFonts w:ascii="Times New Roman" w:hAnsi="Times New Roman" w:cs="Times New Roman"/>
        </w:rPr>
      </w:pPr>
    </w:p>
    <w:p w:rsidR="00BE646F" w:rsidRPr="00BE646F" w:rsidRDefault="00BE646F" w:rsidP="00BE646F">
      <w:pPr>
        <w:pStyle w:val="a3"/>
        <w:rPr>
          <w:rFonts w:ascii="Times New Roman" w:hAnsi="Times New Roman" w:cs="Times New Roman"/>
        </w:rPr>
      </w:pPr>
      <w:r w:rsidRPr="00BE646F">
        <w:rPr>
          <w:rFonts w:ascii="Times New Roman" w:hAnsi="Times New Roman" w:cs="Times New Roman"/>
        </w:rPr>
        <w:t>3) для вида муниципального контроля – представительным органом муниципального образования.</w:t>
      </w:r>
    </w:p>
    <w:p w:rsidR="00BE646F" w:rsidRPr="00BE646F" w:rsidRDefault="00BE646F" w:rsidP="00BE646F">
      <w:pPr>
        <w:pStyle w:val="a3"/>
        <w:rPr>
          <w:rFonts w:ascii="Times New Roman" w:hAnsi="Times New Roman" w:cs="Times New Roman"/>
        </w:rPr>
      </w:pPr>
    </w:p>
    <w:p w:rsidR="00BE646F" w:rsidRPr="00BE646F" w:rsidRDefault="00BE646F" w:rsidP="00BE646F">
      <w:pPr>
        <w:pStyle w:val="a3"/>
        <w:rPr>
          <w:rFonts w:ascii="Times New Roman" w:hAnsi="Times New Roman" w:cs="Times New Roman"/>
        </w:rPr>
      </w:pPr>
      <w:r w:rsidRPr="00BE646F">
        <w:rPr>
          <w:rFonts w:ascii="Times New Roman" w:hAnsi="Times New Roman" w:cs="Times New Roman"/>
        </w:rPr>
        <w:t xml:space="preserve"> </w:t>
      </w:r>
    </w:p>
    <w:p w:rsidR="00485CBF" w:rsidRPr="00BE646F" w:rsidRDefault="00485CBF" w:rsidP="00BE646F">
      <w:pPr>
        <w:pStyle w:val="a3"/>
        <w:rPr>
          <w:rFonts w:ascii="Times New Roman" w:hAnsi="Times New Roman" w:cs="Times New Roman"/>
        </w:rPr>
      </w:pPr>
    </w:p>
    <w:sectPr w:rsidR="00485CBF" w:rsidRPr="00BE64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A90"/>
    <w:rsid w:val="00181A90"/>
    <w:rsid w:val="0021491D"/>
    <w:rsid w:val="00485CBF"/>
    <w:rsid w:val="00BE6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B4118C-2948-4F23-96A5-65161B81B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E64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848</Words>
  <Characters>4839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2024-07-01T07:11:00Z</dcterms:created>
  <dcterms:modified xsi:type="dcterms:W3CDTF">2024-07-01T07:11:00Z</dcterms:modified>
</cp:coreProperties>
</file>