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8791" w14:textId="0AEB5F95" w:rsidR="00453131" w:rsidRDefault="00FA2816" w:rsidP="0068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53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5A">
        <w:rPr>
          <w:rFonts w:ascii="Times New Roman" w:hAnsi="Times New Roman" w:cs="Times New Roman"/>
          <w:b/>
          <w:sz w:val="28"/>
          <w:szCs w:val="28"/>
        </w:rPr>
        <w:t>№1</w:t>
      </w:r>
    </w:p>
    <w:p w14:paraId="302777F5" w14:textId="362146B9" w:rsidR="000E4F02" w:rsidRDefault="00FA2816" w:rsidP="000E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>по итогам проведения общественного обсуждения проект</w:t>
      </w:r>
      <w:r w:rsidR="00336846">
        <w:rPr>
          <w:rFonts w:ascii="Times New Roman" w:hAnsi="Times New Roman" w:cs="Times New Roman"/>
          <w:b/>
          <w:sz w:val="28"/>
          <w:szCs w:val="28"/>
        </w:rPr>
        <w:t>а</w:t>
      </w:r>
      <w:r w:rsidRPr="0068665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36846">
        <w:rPr>
          <w:rFonts w:ascii="Times New Roman" w:hAnsi="Times New Roman" w:cs="Times New Roman"/>
          <w:b/>
          <w:sz w:val="28"/>
          <w:szCs w:val="28"/>
        </w:rPr>
        <w:t>ы</w:t>
      </w:r>
      <w:r w:rsidRPr="00686659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охраняемым законом ценностям по видам муниципального контроля, осуществляемого на </w:t>
      </w:r>
      <w:proofErr w:type="gramStart"/>
      <w:r w:rsidRPr="00686659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8E2159" w:rsidRPr="0068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F0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0E4F0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2F09D4">
        <w:rPr>
          <w:rFonts w:ascii="Times New Roman" w:hAnsi="Times New Roman" w:cs="Times New Roman"/>
          <w:b/>
          <w:sz w:val="28"/>
          <w:szCs w:val="28"/>
        </w:rPr>
        <w:t>Ибраевский</w:t>
      </w:r>
      <w:proofErr w:type="spellEnd"/>
      <w:r w:rsidR="000E4F0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531B7E9" w14:textId="5C665D38" w:rsidR="003F1015" w:rsidRDefault="000E4F02" w:rsidP="000E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="00FA2816" w:rsidRPr="006866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0F69518B" w14:textId="6F548CF6" w:rsidR="00D52360" w:rsidRDefault="00FA2816" w:rsidP="000E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336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6A0A8D" w14:textId="77777777" w:rsidR="003F1015" w:rsidRPr="00686659" w:rsidRDefault="003F1015" w:rsidP="000E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3A0E2" w14:textId="527AA93E" w:rsidR="00FA2816" w:rsidRPr="006E6E3B" w:rsidRDefault="00FA2816" w:rsidP="00453131">
      <w:pPr>
        <w:jc w:val="both"/>
        <w:rPr>
          <w:rFonts w:ascii="Times New Roman" w:hAnsi="Times New Roman" w:cs="Times New Roman"/>
          <w:sz w:val="28"/>
          <w:szCs w:val="28"/>
        </w:rPr>
      </w:pPr>
      <w:r w:rsidRPr="006E6E3B">
        <w:rPr>
          <w:rFonts w:ascii="Times New Roman" w:hAnsi="Times New Roman" w:cs="Times New Roman"/>
          <w:b/>
          <w:sz w:val="28"/>
          <w:szCs w:val="28"/>
        </w:rPr>
        <w:t>1. Общие сведения</w:t>
      </w:r>
      <w:r w:rsidRPr="006E6E3B">
        <w:rPr>
          <w:rFonts w:ascii="Times New Roman" w:hAnsi="Times New Roman" w:cs="Times New Roman"/>
          <w:sz w:val="28"/>
          <w:szCs w:val="28"/>
        </w:rPr>
        <w:t>: Проект Программы профилактики рисков причинения вреда</w:t>
      </w:r>
      <w:r w:rsidR="0057700F"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Pr="006E6E3B">
        <w:rPr>
          <w:rFonts w:ascii="Times New Roman" w:hAnsi="Times New Roman" w:cs="Times New Roman"/>
          <w:sz w:val="28"/>
          <w:szCs w:val="28"/>
        </w:rPr>
        <w:t>(ущерба) охраняемым законом ценностям по видам муниципального контроля, осуществляемым на территории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Hlk132789248"/>
      <w:proofErr w:type="spellStart"/>
      <w:r w:rsidR="002F09D4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2F09D4">
        <w:rPr>
          <w:rFonts w:ascii="Times New Roman" w:hAnsi="Times New Roman" w:cs="Times New Roman"/>
          <w:sz w:val="28"/>
          <w:szCs w:val="28"/>
        </w:rPr>
        <w:t xml:space="preserve"> </w:t>
      </w:r>
      <w:r w:rsidR="00910B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E4F02" w:rsidRPr="000E4F0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 w:rsidRPr="006E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разработаны в соотв</w:t>
      </w:r>
      <w:r w:rsidR="008E2159" w:rsidRPr="006E6E3B">
        <w:rPr>
          <w:rFonts w:ascii="Times New Roman" w:hAnsi="Times New Roman" w:cs="Times New Roman"/>
          <w:sz w:val="28"/>
          <w:szCs w:val="28"/>
        </w:rPr>
        <w:t>етствии</w:t>
      </w:r>
      <w:r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с требованиями постановления правительства РФ от 25.06.2021 №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990 </w:t>
      </w:r>
      <w:r w:rsidR="00823058">
        <w:rPr>
          <w:rFonts w:ascii="Times New Roman" w:hAnsi="Times New Roman" w:cs="Times New Roman"/>
          <w:sz w:val="28"/>
          <w:szCs w:val="28"/>
        </w:rPr>
        <w:t>«</w:t>
      </w:r>
      <w:r w:rsidR="008E2159" w:rsidRPr="006E6E3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(надзорными) органами программы профилактики рисков причинения вреда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(ущерба)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охраняемым законом ценностям»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(далее-постановление Правительства РФ)</w:t>
      </w:r>
      <w:r w:rsidR="006E6E3B">
        <w:rPr>
          <w:rFonts w:ascii="Times New Roman" w:hAnsi="Times New Roman" w:cs="Times New Roman"/>
          <w:sz w:val="28"/>
          <w:szCs w:val="28"/>
        </w:rPr>
        <w:t xml:space="preserve">, </w:t>
      </w:r>
      <w:r w:rsidR="008E2159" w:rsidRPr="006E6E3B">
        <w:rPr>
          <w:rFonts w:ascii="Times New Roman" w:hAnsi="Times New Roman" w:cs="Times New Roman"/>
          <w:sz w:val="28"/>
          <w:szCs w:val="28"/>
        </w:rPr>
        <w:t>(далее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- Проекты Программ профилактики)</w:t>
      </w:r>
      <w:r w:rsidR="006E6E3B">
        <w:rPr>
          <w:rFonts w:ascii="Times New Roman" w:hAnsi="Times New Roman" w:cs="Times New Roman"/>
          <w:sz w:val="28"/>
          <w:szCs w:val="28"/>
        </w:rPr>
        <w:t xml:space="preserve">, </w:t>
      </w:r>
      <w:r w:rsidR="0057700F" w:rsidRPr="006E6E3B">
        <w:rPr>
          <w:rFonts w:ascii="Times New Roman" w:hAnsi="Times New Roman" w:cs="Times New Roman"/>
          <w:sz w:val="28"/>
          <w:szCs w:val="28"/>
        </w:rPr>
        <w:t>п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роект разработан по видам контроля: </w:t>
      </w:r>
    </w:p>
    <w:p w14:paraId="18B6C6DD" w14:textId="27A8F06A" w:rsidR="003A5A17" w:rsidRDefault="003A5A17" w:rsidP="003A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6E3B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E6E3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0E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09D4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2F09D4">
        <w:rPr>
          <w:rFonts w:ascii="Times New Roman" w:hAnsi="Times New Roman" w:cs="Times New Roman"/>
          <w:sz w:val="28"/>
          <w:szCs w:val="28"/>
        </w:rPr>
        <w:t xml:space="preserve">  </w:t>
      </w:r>
      <w:r w:rsidRPr="000E4F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E6E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 w:rsidRPr="006E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E6E3B">
        <w:rPr>
          <w:rFonts w:ascii="Times New Roman" w:hAnsi="Times New Roman" w:cs="Times New Roman"/>
          <w:sz w:val="28"/>
          <w:szCs w:val="28"/>
        </w:rPr>
        <w:t>а 2023 год</w:t>
      </w:r>
      <w:r w:rsidR="00AB3D3F">
        <w:rPr>
          <w:rFonts w:ascii="Times New Roman" w:hAnsi="Times New Roman" w:cs="Times New Roman"/>
          <w:sz w:val="28"/>
          <w:szCs w:val="28"/>
        </w:rPr>
        <w:t>.</w:t>
      </w:r>
    </w:p>
    <w:p w14:paraId="36F7C741" w14:textId="77777777" w:rsidR="003A5A17" w:rsidRDefault="003A5A17" w:rsidP="006E6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A3E094" w14:textId="201F7F5E" w:rsidR="006324FD" w:rsidRDefault="002435F7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24FD">
        <w:rPr>
          <w:rFonts w:ascii="Times New Roman" w:hAnsi="Times New Roman" w:cs="Times New Roman"/>
          <w:b/>
          <w:sz w:val="28"/>
          <w:szCs w:val="28"/>
        </w:rPr>
        <w:t>. Разработчики проекта:</w:t>
      </w:r>
      <w:r w:rsidR="006324FD">
        <w:rPr>
          <w:rFonts w:ascii="Times New Roman" w:hAnsi="Times New Roman" w:cs="Times New Roman"/>
          <w:sz w:val="28"/>
          <w:szCs w:val="28"/>
        </w:rPr>
        <w:t xml:space="preserve"> </w:t>
      </w:r>
      <w:r w:rsidR="00910B88">
        <w:rPr>
          <w:rFonts w:ascii="Times New Roman" w:hAnsi="Times New Roman" w:cs="Times New Roman"/>
          <w:sz w:val="28"/>
          <w:szCs w:val="28"/>
        </w:rPr>
        <w:t xml:space="preserve">глава сельского поселения,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823058">
        <w:rPr>
          <w:rFonts w:ascii="Times New Roman" w:hAnsi="Times New Roman" w:cs="Times New Roman"/>
          <w:sz w:val="28"/>
          <w:szCs w:val="28"/>
        </w:rPr>
        <w:t xml:space="preserve">, </w:t>
      </w:r>
      <w:r w:rsidR="00910B88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6324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09D4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2F09D4">
        <w:rPr>
          <w:rFonts w:ascii="Times New Roman" w:hAnsi="Times New Roman" w:cs="Times New Roman"/>
          <w:sz w:val="28"/>
          <w:szCs w:val="28"/>
        </w:rPr>
        <w:t xml:space="preserve">  </w:t>
      </w:r>
      <w:r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 w:rsidR="006324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BEB710B" w14:textId="3848E3F9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Период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4E2B4C">
        <w:rPr>
          <w:rFonts w:ascii="Times New Roman" w:hAnsi="Times New Roman" w:cs="Times New Roman"/>
          <w:sz w:val="28"/>
          <w:szCs w:val="28"/>
        </w:rPr>
        <w:t>24</w:t>
      </w:r>
      <w:r w:rsidR="00910B88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E2B4C">
        <w:rPr>
          <w:rFonts w:ascii="Times New Roman" w:hAnsi="Times New Roman" w:cs="Times New Roman"/>
          <w:sz w:val="28"/>
          <w:szCs w:val="28"/>
        </w:rPr>
        <w:t>10</w:t>
      </w:r>
      <w:r w:rsidR="00910B88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0B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25CA6AF" w14:textId="43F738D3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Способ проведения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вышеуказанны</w:t>
      </w:r>
      <w:r w:rsidR="00AB3D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программ</w:t>
      </w:r>
      <w:r w:rsidR="00AB3D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размещен на официальном сайте Администрации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2F09D4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2F09D4">
        <w:rPr>
          <w:rFonts w:ascii="Times New Roman" w:hAnsi="Times New Roman" w:cs="Times New Roman"/>
          <w:sz w:val="28"/>
          <w:szCs w:val="28"/>
        </w:rPr>
        <w:t xml:space="preserve">  </w:t>
      </w:r>
      <w:r w:rsidR="000E4F02" w:rsidRPr="000E4F02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E4F02" w:rsidRPr="000E4F02">
        <w:rPr>
          <w:rFonts w:ascii="Times New Roman" w:hAnsi="Times New Roman" w:cs="Times New Roman"/>
          <w:sz w:val="28"/>
          <w:szCs w:val="28"/>
        </w:rPr>
        <w:t>https://</w:t>
      </w:r>
      <w:r w:rsidR="00910B88" w:rsidRPr="000E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D4">
        <w:rPr>
          <w:rFonts w:ascii="Times New Roman" w:hAnsi="Times New Roman" w:cs="Times New Roman"/>
          <w:sz w:val="28"/>
          <w:szCs w:val="28"/>
          <w:lang w:val="en-US"/>
        </w:rPr>
        <w:t>ibrai</w:t>
      </w:r>
      <w:proofErr w:type="spellEnd"/>
      <w:r w:rsidR="000E4F02" w:rsidRPr="000E4F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4F02" w:rsidRPr="000E4F0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E4F02" w:rsidRPr="000E4F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 разделе муниципального контроля.</w:t>
      </w:r>
    </w:p>
    <w:p w14:paraId="677372CB" w14:textId="3FF72783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Предложения и замечания, полученные в ходе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 в ходе общественного обсуждения замечаний и предложений по проект</w:t>
      </w:r>
      <w:r w:rsidR="00AB3D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3D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AB3D3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осуществляемым на территории 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09D4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2F09D4">
        <w:rPr>
          <w:rFonts w:ascii="Times New Roman" w:hAnsi="Times New Roman" w:cs="Times New Roman"/>
          <w:sz w:val="28"/>
          <w:szCs w:val="28"/>
        </w:rPr>
        <w:t xml:space="preserve">  </w:t>
      </w:r>
      <w:r w:rsidR="00910B88">
        <w:rPr>
          <w:rFonts w:ascii="Times New Roman" w:hAnsi="Times New Roman" w:cs="Times New Roman"/>
          <w:sz w:val="28"/>
          <w:szCs w:val="28"/>
        </w:rPr>
        <w:t xml:space="preserve"> </w:t>
      </w:r>
      <w:r w:rsidR="000E4F02" w:rsidRPr="000E4F02">
        <w:rPr>
          <w:rFonts w:ascii="Times New Roman" w:hAnsi="Times New Roman" w:cs="Times New Roman"/>
          <w:sz w:val="28"/>
          <w:szCs w:val="28"/>
        </w:rPr>
        <w:t>сельсовет</w:t>
      </w:r>
      <w:r w:rsidR="000E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РБ не поступило. По результатам обсуждения замечаний и предложений не поступило, 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 прилагается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307D340" w14:textId="31AC76F9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Настоящее заключение по результатам общественного обсуждения проектов программ профилактики рисков причинения вреда (ущерба) охраняемым законом ценностям </w:t>
      </w:r>
      <w:r w:rsidR="00AB3D3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осуществляемым на  территории 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09D4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2F09D4">
        <w:rPr>
          <w:rFonts w:ascii="Times New Roman" w:hAnsi="Times New Roman" w:cs="Times New Roman"/>
          <w:sz w:val="28"/>
          <w:szCs w:val="28"/>
        </w:rPr>
        <w:t xml:space="preserve">  </w:t>
      </w:r>
      <w:r w:rsidR="00585050" w:rsidRPr="000E4F02">
        <w:rPr>
          <w:rFonts w:ascii="Times New Roman" w:hAnsi="Times New Roman" w:cs="Times New Roman"/>
          <w:sz w:val="28"/>
          <w:szCs w:val="28"/>
        </w:rPr>
        <w:t>сельсовет</w:t>
      </w:r>
      <w:r w:rsidR="0058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Башкортостана на 2023 год подлежит размещению на официальном сайте Администрации 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09D4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2F09D4">
        <w:rPr>
          <w:rFonts w:ascii="Times New Roman" w:hAnsi="Times New Roman" w:cs="Times New Roman"/>
          <w:sz w:val="28"/>
          <w:szCs w:val="28"/>
        </w:rPr>
        <w:t xml:space="preserve">  </w:t>
      </w:r>
      <w:r w:rsidR="00CC7988">
        <w:rPr>
          <w:rFonts w:ascii="Times New Roman" w:hAnsi="Times New Roman" w:cs="Times New Roman"/>
          <w:sz w:val="28"/>
          <w:szCs w:val="28"/>
        </w:rPr>
        <w:t xml:space="preserve"> </w:t>
      </w:r>
      <w:r w:rsidR="00585050" w:rsidRPr="000E4F02">
        <w:rPr>
          <w:rFonts w:ascii="Times New Roman" w:hAnsi="Times New Roman" w:cs="Times New Roman"/>
          <w:sz w:val="28"/>
          <w:szCs w:val="28"/>
        </w:rPr>
        <w:t>сельсовет</w:t>
      </w:r>
      <w:r w:rsidR="0058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79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2F09D4" w:rsidRPr="002F09D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https://</w:t>
        </w:r>
        <w:proofErr w:type="spellStart"/>
        <w:r w:rsidR="002F09D4" w:rsidRPr="002F09D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ibrai</w:t>
        </w:r>
        <w:proofErr w:type="spellEnd"/>
        <w:r w:rsidR="002F09D4" w:rsidRPr="002F09D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F09D4" w:rsidRPr="002F09D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="002F09D4" w:rsidRPr="002F09D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/   </w:t>
        </w:r>
        <w:r w:rsidR="002F09D4" w:rsidRPr="002B6477">
          <w:rPr>
            <w:rStyle w:val="a4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</w:p>
    <w:p w14:paraId="6E40219A" w14:textId="668E8CB8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Проект Программ</w:t>
      </w:r>
      <w:r w:rsidR="00AB3D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AB3D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утверждению постановлением Администрации 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09D4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2F09D4">
        <w:rPr>
          <w:rFonts w:ascii="Times New Roman" w:hAnsi="Times New Roman" w:cs="Times New Roman"/>
          <w:sz w:val="28"/>
          <w:szCs w:val="28"/>
        </w:rPr>
        <w:t xml:space="preserve">  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порядке. </w:t>
      </w:r>
    </w:p>
    <w:p w14:paraId="2D560B9B" w14:textId="77777777" w:rsidR="00117647" w:rsidRPr="006E6E3B" w:rsidRDefault="00AA3AD4" w:rsidP="00453131">
      <w:pPr>
        <w:jc w:val="both"/>
        <w:rPr>
          <w:sz w:val="28"/>
          <w:szCs w:val="28"/>
        </w:rPr>
      </w:pPr>
      <w:r w:rsidRPr="006E6E3B">
        <w:rPr>
          <w:sz w:val="28"/>
          <w:szCs w:val="28"/>
        </w:rPr>
        <w:t xml:space="preserve"> </w:t>
      </w:r>
    </w:p>
    <w:p w14:paraId="7D263852" w14:textId="1F9F0E07" w:rsidR="005840CE" w:rsidRPr="002F09D4" w:rsidRDefault="005840CE" w:rsidP="005840CE">
      <w:pPr>
        <w:rPr>
          <w:rFonts w:ascii="Times New Roman" w:hAnsi="Times New Roman" w:cs="Times New Roman"/>
          <w:sz w:val="28"/>
          <w:szCs w:val="28"/>
        </w:rPr>
      </w:pPr>
      <w:r w:rsidRPr="009343E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__________________ </w:t>
      </w:r>
      <w:proofErr w:type="spellStart"/>
      <w:r w:rsidR="002F09D4">
        <w:rPr>
          <w:rFonts w:ascii="Times New Roman" w:hAnsi="Times New Roman" w:cs="Times New Roman"/>
          <w:sz w:val="28"/>
          <w:szCs w:val="28"/>
        </w:rPr>
        <w:t>Р.М.Исанбердин</w:t>
      </w:r>
      <w:proofErr w:type="spellEnd"/>
    </w:p>
    <w:p w14:paraId="5907FA1F" w14:textId="77777777" w:rsidR="008E2159" w:rsidRPr="006E6E3B" w:rsidRDefault="008E2159">
      <w:pPr>
        <w:rPr>
          <w:sz w:val="28"/>
          <w:szCs w:val="28"/>
        </w:rPr>
      </w:pPr>
    </w:p>
    <w:sectPr w:rsidR="008E2159" w:rsidRPr="006E6E3B" w:rsidSect="004531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FC"/>
    <w:rsid w:val="00035AFD"/>
    <w:rsid w:val="000B266B"/>
    <w:rsid w:val="000E4F02"/>
    <w:rsid w:val="00117647"/>
    <w:rsid w:val="001A775A"/>
    <w:rsid w:val="002435F7"/>
    <w:rsid w:val="002E57C8"/>
    <w:rsid w:val="002F09D4"/>
    <w:rsid w:val="002F4235"/>
    <w:rsid w:val="00336846"/>
    <w:rsid w:val="003A5A17"/>
    <w:rsid w:val="003F1015"/>
    <w:rsid w:val="00453131"/>
    <w:rsid w:val="004E2B4C"/>
    <w:rsid w:val="0057700F"/>
    <w:rsid w:val="005840CE"/>
    <w:rsid w:val="00585050"/>
    <w:rsid w:val="005A2865"/>
    <w:rsid w:val="005B2CFC"/>
    <w:rsid w:val="006324FD"/>
    <w:rsid w:val="00686659"/>
    <w:rsid w:val="006E6E3B"/>
    <w:rsid w:val="00700EF8"/>
    <w:rsid w:val="00823058"/>
    <w:rsid w:val="008A53D7"/>
    <w:rsid w:val="008E2159"/>
    <w:rsid w:val="00910B88"/>
    <w:rsid w:val="00AA3AD4"/>
    <w:rsid w:val="00AB3D3F"/>
    <w:rsid w:val="00CC7988"/>
    <w:rsid w:val="00D14D24"/>
    <w:rsid w:val="00DE578C"/>
    <w:rsid w:val="00ED15E4"/>
    <w:rsid w:val="00F444EE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7C3A"/>
  <w15:docId w15:val="{20F3074D-418E-49C6-A6B8-B86A152B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3A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58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91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%20https://ibrai.ru/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C0D6-6034-4C17-AE63-741B72A5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2023-04-19T06:47:00Z</cp:lastPrinted>
  <dcterms:created xsi:type="dcterms:W3CDTF">2023-04-08T11:17:00Z</dcterms:created>
  <dcterms:modified xsi:type="dcterms:W3CDTF">2023-04-19T06:48:00Z</dcterms:modified>
</cp:coreProperties>
</file>