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4CA7" w:rsidRPr="00C14CA7" w:rsidTr="00EF2893">
        <w:trPr>
          <w:cantSplit/>
          <w:trHeight w:val="1218"/>
        </w:trPr>
        <w:tc>
          <w:tcPr>
            <w:tcW w:w="4004" w:type="dxa"/>
          </w:tcPr>
          <w:p w:rsidR="00C14CA7" w:rsidRPr="00C14CA7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  <w:lang w:eastAsia="ru-RU"/>
              </w:rPr>
            </w:pPr>
          </w:p>
          <w:p w:rsidR="00C14CA7" w:rsidRPr="00C14CA7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C14CA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C14CA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C14CA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C14CA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C14CA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C14CA7" w:rsidRPr="00C14CA7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Г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C14CA7" w:rsidRPr="00C14CA7" w:rsidRDefault="00C14CA7" w:rsidP="00C14CA7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ХАКИМИ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CA7" w:rsidRPr="00C14CA7" w:rsidRDefault="00C14CA7" w:rsidP="00C14CA7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C14CA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8F2C48" wp14:editId="62A2B8CB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4CA7" w:rsidRPr="00C14CA7" w:rsidRDefault="00C14CA7" w:rsidP="00C14CA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14CA7" w:rsidRPr="00C14CA7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C14CA7" w:rsidRPr="00C14CA7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C14CA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C14CA7" w:rsidRPr="00C14CA7" w:rsidRDefault="00C14CA7" w:rsidP="00C14CA7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C14CA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C14CA7" w:rsidRPr="00C14CA7" w:rsidRDefault="00C14CA7" w:rsidP="00C14CA7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C14CA7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C14CA7" w:rsidRPr="00C14CA7" w:rsidRDefault="00C14CA7" w:rsidP="00C1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14CA7" w:rsidRPr="00C14CA7" w:rsidTr="00EF289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C14CA7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C14CA7" w:rsidRPr="00C14CA7" w:rsidRDefault="00C14CA7" w:rsidP="00C14CA7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C14CA7" w:rsidRPr="00C14CA7" w:rsidRDefault="00C14CA7" w:rsidP="00C14CA7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C14CA7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C14CA7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C14CA7" w:rsidRPr="00C14CA7" w:rsidRDefault="00C14CA7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14CA7" w:rsidRPr="00C14CA7" w:rsidRDefault="00C14CA7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  </w:t>
            </w:r>
          </w:p>
          <w:p w:rsidR="00C14CA7" w:rsidRPr="00C14CA7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C14CA7" w:rsidRPr="00C14CA7" w:rsidRDefault="00C14CA7" w:rsidP="00C14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CA7" w:rsidRPr="00C14CA7" w:rsidRDefault="00C14CA7" w:rsidP="00C14CA7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C14C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декабрь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Pr="00C14CA7">
        <w:rPr>
          <w:rFonts w:ascii="Cambria Math" w:eastAsia="Times New Roman" w:hAnsi="Cambria Math" w:cs="Times New Roman"/>
          <w:sz w:val="28"/>
          <w:szCs w:val="28"/>
          <w:lang w:val="be-BY" w:eastAsia="ru-RU"/>
        </w:rPr>
        <w:t>8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21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декабря  2018г.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CA7" w:rsidRPr="00C14CA7" w:rsidRDefault="00C14CA7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4024" w:rsidRPr="0038351A" w:rsidRDefault="002625E8" w:rsidP="002827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</w:p>
    <w:p w:rsidR="00AC4024" w:rsidRPr="0038351A" w:rsidRDefault="00AC4024" w:rsidP="0028273E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5D3DD6" w:rsidRPr="00792E51" w:rsidRDefault="005D3DD6" w:rsidP="005D3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C4024">
        <w:rPr>
          <w:rFonts w:ascii="Times New Roman" w:hAnsi="Times New Roman" w:cs="Times New Roman"/>
          <w:sz w:val="26"/>
          <w:szCs w:val="26"/>
        </w:rPr>
        <w:t>Руководствуясь Фед</w:t>
      </w:r>
      <w:r>
        <w:rPr>
          <w:rFonts w:ascii="Times New Roman" w:hAnsi="Times New Roman" w:cs="Times New Roman"/>
          <w:sz w:val="26"/>
          <w:szCs w:val="26"/>
        </w:rPr>
        <w:t>еральным законом от 06.10.2003 №</w:t>
      </w:r>
      <w:r w:rsidRPr="00AC4024">
        <w:rPr>
          <w:rFonts w:ascii="Times New Roman" w:hAnsi="Times New Roman" w:cs="Times New Roman"/>
          <w:sz w:val="26"/>
          <w:szCs w:val="26"/>
        </w:rPr>
        <w:t xml:space="preserve"> 131-ФЗ "Об общих принципах организации местного самоуправления в Российской Федерации", </w:t>
      </w:r>
      <w:r>
        <w:rPr>
          <w:rFonts w:ascii="Times New Roman" w:hAnsi="Times New Roman" w:cs="Times New Roman"/>
          <w:sz w:val="26"/>
          <w:szCs w:val="26"/>
        </w:rPr>
        <w:t>Федеральным</w:t>
      </w:r>
      <w:r w:rsidRPr="00792E51">
        <w:rPr>
          <w:rFonts w:ascii="Times New Roman" w:hAnsi="Times New Roman" w:cs="Times New Roman"/>
          <w:sz w:val="26"/>
          <w:szCs w:val="26"/>
        </w:rPr>
        <w:t xml:space="preserve"> закон</w:t>
      </w:r>
      <w:r>
        <w:rPr>
          <w:rFonts w:ascii="Times New Roman" w:hAnsi="Times New Roman" w:cs="Times New Roman"/>
          <w:sz w:val="26"/>
          <w:szCs w:val="26"/>
        </w:rPr>
        <w:t xml:space="preserve">ом от 28.12.2013 № 443-ФЗ </w:t>
      </w:r>
      <w:r w:rsidRPr="00792E51">
        <w:rPr>
          <w:rFonts w:ascii="Times New Roman" w:hAnsi="Times New Roman" w:cs="Times New Roman"/>
          <w:sz w:val="26"/>
          <w:szCs w:val="26"/>
        </w:rPr>
        <w:t>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AC4024">
        <w:rPr>
          <w:rFonts w:ascii="Times New Roman" w:hAnsi="Times New Roman" w:cs="Times New Roman"/>
          <w:sz w:val="26"/>
          <w:szCs w:val="26"/>
        </w:rPr>
        <w:t xml:space="preserve">Правилами присвоения, изменения и аннулирования адресов, утвержденными Постановлением Правительства Российской Федерации от 19.11.2014 № 1221, </w:t>
      </w:r>
      <w:r w:rsidRPr="00AC4024">
        <w:rPr>
          <w:rFonts w:ascii="Times New Roman" w:hAnsi="Times New Roman" w:cs="Times New Roman"/>
          <w:b/>
          <w:sz w:val="26"/>
          <w:szCs w:val="26"/>
        </w:rPr>
        <w:t>ПОСТАНОВЛЯЮ:</w:t>
      </w:r>
      <w:proofErr w:type="gramEnd"/>
    </w:p>
    <w:p w:rsidR="0038351A" w:rsidRPr="00602421" w:rsidRDefault="0038351A" w:rsidP="0028273E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E39A1" w:rsidRDefault="00AC4024" w:rsidP="0028273E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1. Присвоить</w:t>
      </w:r>
      <w:r w:rsidR="001E39A1">
        <w:rPr>
          <w:rFonts w:ascii="Times New Roman" w:hAnsi="Times New Roman" w:cs="Times New Roman"/>
          <w:sz w:val="26"/>
          <w:szCs w:val="26"/>
        </w:rPr>
        <w:t xml:space="preserve"> следующие адреса:</w:t>
      </w:r>
    </w:p>
    <w:p w:rsidR="00AC4024" w:rsidRDefault="00AC4024" w:rsidP="0028273E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 w:rsidR="009F2B94"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 w:rsidR="007C6A7F"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F2B94">
        <w:rPr>
          <w:rFonts w:ascii="Times New Roman" w:hAnsi="Times New Roman" w:cs="Times New Roman"/>
          <w:sz w:val="26"/>
          <w:szCs w:val="26"/>
        </w:rPr>
        <w:t>35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 w:rsidR="001E39A1"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</w:t>
      </w:r>
      <w:r w:rsidR="00B8283A" w:rsidRPr="00602421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Pr="00602421">
        <w:rPr>
          <w:rFonts w:ascii="Times New Roman" w:hAnsi="Times New Roman" w:cs="Times New Roman"/>
          <w:sz w:val="26"/>
          <w:szCs w:val="26"/>
        </w:rPr>
        <w:t xml:space="preserve">Республика Башкортостан, </w:t>
      </w:r>
      <w:proofErr w:type="spellStart"/>
      <w:r w:rsidR="009F2B94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="009F2B94"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 w:rsidR="009F2B94"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 w:rsidR="009F2B94"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 w:rsidR="009F2B94"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 w:rsidR="009F2B94"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 w:rsidR="0038351A" w:rsidRPr="00602421">
        <w:rPr>
          <w:rFonts w:ascii="Times New Roman" w:hAnsi="Times New Roman" w:cs="Times New Roman"/>
          <w:sz w:val="26"/>
          <w:szCs w:val="26"/>
        </w:rPr>
        <w:t xml:space="preserve">земельный участок </w:t>
      </w:r>
      <w:r w:rsidRPr="00602421">
        <w:rPr>
          <w:rFonts w:ascii="Times New Roman" w:hAnsi="Times New Roman" w:cs="Times New Roman"/>
          <w:sz w:val="26"/>
          <w:szCs w:val="26"/>
        </w:rPr>
        <w:t>1</w:t>
      </w:r>
      <w:r w:rsidR="0038351A"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2а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32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31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</w:t>
      </w:r>
      <w:r w:rsidRPr="00602421">
        <w:rPr>
          <w:rFonts w:ascii="Times New Roman" w:hAnsi="Times New Roman" w:cs="Times New Roman"/>
          <w:sz w:val="26"/>
          <w:szCs w:val="26"/>
        </w:rPr>
        <w:lastRenderedPageBreak/>
        <w:t xml:space="preserve">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10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743019">
        <w:rPr>
          <w:rFonts w:ascii="Times New Roman" w:hAnsi="Times New Roman" w:cs="Times New Roman"/>
          <w:sz w:val="26"/>
          <w:szCs w:val="26"/>
        </w:rPr>
        <w:t>5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743019">
        <w:rPr>
          <w:rFonts w:ascii="Times New Roman" w:hAnsi="Times New Roman" w:cs="Times New Roman"/>
          <w:sz w:val="26"/>
          <w:szCs w:val="26"/>
        </w:rPr>
        <w:t>10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743019">
        <w:rPr>
          <w:rFonts w:ascii="Times New Roman" w:hAnsi="Times New Roman" w:cs="Times New Roman"/>
          <w:sz w:val="26"/>
          <w:szCs w:val="26"/>
        </w:rPr>
        <w:t>4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743019">
        <w:rPr>
          <w:rFonts w:ascii="Times New Roman" w:hAnsi="Times New Roman" w:cs="Times New Roman"/>
          <w:sz w:val="26"/>
          <w:szCs w:val="26"/>
        </w:rPr>
        <w:t>11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743019">
        <w:rPr>
          <w:rFonts w:ascii="Times New Roman" w:hAnsi="Times New Roman" w:cs="Times New Roman"/>
          <w:sz w:val="26"/>
          <w:szCs w:val="26"/>
        </w:rPr>
        <w:t>3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743019">
        <w:rPr>
          <w:rFonts w:ascii="Times New Roman" w:hAnsi="Times New Roman" w:cs="Times New Roman"/>
          <w:sz w:val="26"/>
          <w:szCs w:val="26"/>
        </w:rPr>
        <w:t>12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9F2B94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421">
        <w:rPr>
          <w:rFonts w:ascii="Times New Roman" w:hAnsi="Times New Roman" w:cs="Times New Roman"/>
          <w:sz w:val="26"/>
          <w:szCs w:val="26"/>
        </w:rPr>
        <w:t>– земельному участку с кадастровым номером: 02:</w:t>
      </w:r>
      <w:r>
        <w:rPr>
          <w:rFonts w:ascii="Times New Roman" w:hAnsi="Times New Roman" w:cs="Times New Roman"/>
          <w:sz w:val="26"/>
          <w:szCs w:val="26"/>
        </w:rPr>
        <w:t>34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976189">
        <w:rPr>
          <w:rFonts w:ascii="Times New Roman" w:hAnsi="Times New Roman" w:cs="Times New Roman"/>
          <w:sz w:val="26"/>
          <w:szCs w:val="26"/>
        </w:rPr>
        <w:t>030</w:t>
      </w:r>
      <w:r>
        <w:rPr>
          <w:rFonts w:ascii="Times New Roman" w:hAnsi="Times New Roman" w:cs="Times New Roman"/>
          <w:sz w:val="26"/>
          <w:szCs w:val="26"/>
        </w:rPr>
        <w:t>801</w:t>
      </w:r>
      <w:r w:rsidRPr="00602421">
        <w:rPr>
          <w:rFonts w:ascii="Times New Roman" w:hAnsi="Times New Roman" w:cs="Times New Roman"/>
          <w:sz w:val="26"/>
          <w:szCs w:val="26"/>
        </w:rPr>
        <w:t>:</w:t>
      </w:r>
      <w:r w:rsidR="00743019">
        <w:rPr>
          <w:rFonts w:ascii="Times New Roman" w:hAnsi="Times New Roman" w:cs="Times New Roman"/>
          <w:sz w:val="26"/>
          <w:szCs w:val="26"/>
        </w:rPr>
        <w:t>2</w:t>
      </w:r>
      <w:r w:rsidRPr="006024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присвоить</w:t>
      </w:r>
      <w:r w:rsidRPr="00602421">
        <w:rPr>
          <w:rFonts w:ascii="Times New Roman" w:hAnsi="Times New Roman" w:cs="Times New Roman"/>
          <w:sz w:val="26"/>
          <w:szCs w:val="26"/>
        </w:rPr>
        <w:t xml:space="preserve"> адрес: Российская Федерация, Республика Башкортостан,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муниципальный район, Сельское поселение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Ибраевский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2421">
        <w:rPr>
          <w:rFonts w:ascii="Times New Roman" w:hAnsi="Times New Roman" w:cs="Times New Roman"/>
          <w:sz w:val="26"/>
          <w:szCs w:val="26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  <w:sz w:val="26"/>
          <w:szCs w:val="26"/>
        </w:rPr>
        <w:t>Уракаево</w:t>
      </w:r>
      <w:proofErr w:type="spellEnd"/>
      <w:r w:rsidRPr="00602421">
        <w:rPr>
          <w:rFonts w:ascii="Times New Roman" w:hAnsi="Times New Roman" w:cs="Times New Roman"/>
          <w:sz w:val="26"/>
          <w:szCs w:val="26"/>
        </w:rPr>
        <w:t xml:space="preserve">, улица </w:t>
      </w:r>
      <w:r>
        <w:rPr>
          <w:rFonts w:ascii="Times New Roman" w:hAnsi="Times New Roman" w:cs="Times New Roman"/>
          <w:sz w:val="26"/>
          <w:szCs w:val="26"/>
        </w:rPr>
        <w:t>Центральная</w:t>
      </w:r>
      <w:r w:rsidRPr="00602421">
        <w:rPr>
          <w:rFonts w:ascii="Times New Roman" w:hAnsi="Times New Roman" w:cs="Times New Roman"/>
          <w:sz w:val="26"/>
          <w:szCs w:val="26"/>
        </w:rPr>
        <w:t xml:space="preserve">, земельный участок </w:t>
      </w:r>
      <w:r w:rsidR="00743019">
        <w:rPr>
          <w:rFonts w:ascii="Times New Roman" w:hAnsi="Times New Roman" w:cs="Times New Roman"/>
          <w:sz w:val="26"/>
          <w:szCs w:val="26"/>
        </w:rPr>
        <w:t>13</w:t>
      </w:r>
      <w:r w:rsidRPr="00602421">
        <w:rPr>
          <w:rFonts w:ascii="Times New Roman" w:hAnsi="Times New Roman" w:cs="Times New Roman"/>
          <w:sz w:val="26"/>
          <w:szCs w:val="26"/>
        </w:rPr>
        <w:t>;</w:t>
      </w:r>
    </w:p>
    <w:p w:rsidR="009F2B94" w:rsidRPr="00602421" w:rsidRDefault="009F2B94" w:rsidP="0028273E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8351A" w:rsidRPr="00602421" w:rsidRDefault="001E39A1" w:rsidP="0028273E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8351A" w:rsidRPr="00602421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38351A" w:rsidRPr="0060242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38351A" w:rsidRPr="00602421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3DD6" w:rsidRP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8351A" w:rsidRPr="00602421" w:rsidRDefault="00743019" w:rsidP="00673E89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И.о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r w:rsidR="007C6A7F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5D3DD6">
        <w:rPr>
          <w:rFonts w:ascii="Times New Roman" w:hAnsi="Times New Roman" w:cs="Times New Roman"/>
          <w:sz w:val="26"/>
          <w:szCs w:val="26"/>
        </w:rPr>
        <w:t>лав</w:t>
      </w:r>
      <w:r w:rsidR="007C6A7F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5D3DD6">
        <w:rPr>
          <w:rFonts w:ascii="Times New Roman" w:hAnsi="Times New Roman" w:cs="Times New Roman"/>
          <w:sz w:val="26"/>
          <w:szCs w:val="26"/>
        </w:rPr>
        <w:t xml:space="preserve"> администрации сельского поселения                           </w:t>
      </w:r>
      <w:r w:rsidR="007C6A7F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З.Ф.Аккильдин</w:t>
      </w:r>
      <w:proofErr w:type="spellEnd"/>
    </w:p>
    <w:sectPr w:rsidR="0038351A" w:rsidRPr="00602421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1E39A1"/>
    <w:rsid w:val="00212DB4"/>
    <w:rsid w:val="002625E8"/>
    <w:rsid w:val="002754C8"/>
    <w:rsid w:val="0028273E"/>
    <w:rsid w:val="00294709"/>
    <w:rsid w:val="0038351A"/>
    <w:rsid w:val="004072EC"/>
    <w:rsid w:val="005D3DD6"/>
    <w:rsid w:val="00602421"/>
    <w:rsid w:val="00673E89"/>
    <w:rsid w:val="00743019"/>
    <w:rsid w:val="007C6A7F"/>
    <w:rsid w:val="00976189"/>
    <w:rsid w:val="009F2B94"/>
    <w:rsid w:val="00AC4024"/>
    <w:rsid w:val="00B8283A"/>
    <w:rsid w:val="00C14CA7"/>
    <w:rsid w:val="00C408B9"/>
    <w:rsid w:val="00D26C2B"/>
    <w:rsid w:val="00F0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36</cp:revision>
  <cp:lastPrinted>2018-12-28T11:24:00Z</cp:lastPrinted>
  <dcterms:created xsi:type="dcterms:W3CDTF">2018-08-01T08:36:00Z</dcterms:created>
  <dcterms:modified xsi:type="dcterms:W3CDTF">2018-12-28T11:25:00Z</dcterms:modified>
</cp:coreProperties>
</file>