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Look w:val="0000" w:firstRow="0" w:lastRow="0" w:firstColumn="0" w:lastColumn="0" w:noHBand="0" w:noVBand="0"/>
      </w:tblPr>
      <w:tblGrid>
        <w:gridCol w:w="4216"/>
        <w:gridCol w:w="1846"/>
        <w:gridCol w:w="4002"/>
      </w:tblGrid>
      <w:tr w:rsidR="008E10B0" w:rsidRPr="008E10B0" w:rsidTr="005F5DE9">
        <w:trPr>
          <w:cantSplit/>
          <w:trHeight w:val="1218"/>
        </w:trPr>
        <w:tc>
          <w:tcPr>
            <w:tcW w:w="4216" w:type="dxa"/>
          </w:tcPr>
          <w:p w:rsidR="008E10B0" w:rsidRPr="008E10B0" w:rsidRDefault="008E10B0" w:rsidP="008E10B0">
            <w:pPr>
              <w:keepNext/>
              <w:suppressAutoHyphens/>
              <w:jc w:val="both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</w:pPr>
            <w:r w:rsidRPr="008E10B0">
              <w:rPr>
                <w:rFonts w:ascii="Bash Times New Rozaliya" w:hAnsi="Bash Times New Rozaliya"/>
                <w:b/>
                <w:sz w:val="20"/>
                <w:szCs w:val="20"/>
                <w:lang w:val="ru-RU" w:eastAsia="zh-CN"/>
              </w:rPr>
              <w:t xml:space="preserve">БАШКОРТОСТАН 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РЕСПУБЛИКА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Һ</w:t>
            </w:r>
            <w:proofErr w:type="gramStart"/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Ы</w:t>
            </w:r>
            <w:proofErr w:type="gramEnd"/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К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Ү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Г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Ә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РСЕН РАЙОНЫ</w:t>
            </w:r>
          </w:p>
          <w:p w:rsidR="008E10B0" w:rsidRPr="008E10B0" w:rsidRDefault="008E10B0" w:rsidP="008E10B0">
            <w:pPr>
              <w:suppressAutoHyphens/>
              <w:jc w:val="both"/>
              <w:rPr>
                <w:rFonts w:ascii="Rom Bsh" w:hAnsi="Rom Bsh"/>
                <w:b/>
                <w:sz w:val="20"/>
                <w:szCs w:val="20"/>
                <w:lang w:val="be-BY" w:eastAsia="zh-CN"/>
              </w:rPr>
            </w:pP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МУНИЦИПАЛЬ РАЙОНЫНЫ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Ң</w:t>
            </w:r>
          </w:p>
          <w:p w:rsidR="008E10B0" w:rsidRPr="008E10B0" w:rsidRDefault="008E10B0" w:rsidP="008E10B0">
            <w:pPr>
              <w:suppressAutoHyphens/>
              <w:jc w:val="both"/>
              <w:rPr>
                <w:rFonts w:ascii="TimBashk" w:hAnsi="TimBashk"/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 xml:space="preserve">ИБРАЙ АУЫЛ </w:t>
            </w:r>
            <w:r w:rsidRPr="008E10B0">
              <w:rPr>
                <w:rFonts w:ascii="TimBashk" w:hAnsi="TimBashk"/>
                <w:b/>
                <w:sz w:val="20"/>
                <w:szCs w:val="20"/>
                <w:lang w:val="ru-RU" w:eastAsia="zh-CN"/>
              </w:rPr>
              <w:t>СОВЕТЫ</w:t>
            </w:r>
          </w:p>
          <w:p w:rsidR="008E10B0" w:rsidRPr="008E10B0" w:rsidRDefault="008E10B0" w:rsidP="008E10B0">
            <w:pPr>
              <w:suppressAutoHyphens/>
              <w:jc w:val="both"/>
              <w:rPr>
                <w:rFonts w:ascii="Rom Bsh" w:hAnsi="Rom Bsh"/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rFonts w:ascii="TimBashk" w:hAnsi="TimBashk"/>
                <w:b/>
                <w:sz w:val="20"/>
                <w:szCs w:val="20"/>
                <w:lang w:val="ru-RU" w:eastAsia="zh-CN"/>
              </w:rPr>
              <w:t xml:space="preserve">АУЫЛ </w:t>
            </w:r>
            <w:r w:rsidRPr="008E10B0">
              <w:rPr>
                <w:rFonts w:ascii="TimBashk" w:hAnsi="TimBashk"/>
                <w:b/>
                <w:sz w:val="20"/>
                <w:szCs w:val="20"/>
                <w:lang w:val="be-BY" w:eastAsia="zh-CN"/>
              </w:rPr>
              <w:t xml:space="preserve"> 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БИЛ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Ә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М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ӘҺ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 xml:space="preserve">Е 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 xml:space="preserve"> 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СОВЕТЫ</w:t>
            </w:r>
            <w:r w:rsidRPr="008E10B0">
              <w:rPr>
                <w:rFonts w:ascii="TimBashk" w:hAnsi="TimBashk"/>
                <w:b/>
                <w:sz w:val="20"/>
                <w:szCs w:val="20"/>
                <w:lang w:val="ru-RU" w:eastAsia="zh-CN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0B0" w:rsidRPr="008E10B0" w:rsidRDefault="008E10B0" w:rsidP="008E10B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</w:pPr>
            <w:r>
              <w:rPr>
                <w:b/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619125" cy="800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8E10B0" w:rsidRPr="008E10B0" w:rsidRDefault="008E10B0" w:rsidP="008E10B0">
            <w:pPr>
              <w:keepNext/>
              <w:suppressAutoHyphens/>
              <w:spacing w:line="216" w:lineRule="auto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</w:pPr>
            <w:r w:rsidRPr="008E10B0"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  <w:t xml:space="preserve">         РЕСПУБЛИКА БАШКОРТОСТАН</w:t>
            </w:r>
          </w:p>
          <w:p w:rsidR="008E10B0" w:rsidRPr="008E10B0" w:rsidRDefault="008E10B0" w:rsidP="008E10B0">
            <w:pPr>
              <w:keepNext/>
              <w:suppressAutoHyphens/>
              <w:spacing w:line="216" w:lineRule="auto"/>
              <w:jc w:val="center"/>
              <w:outlineLvl w:val="4"/>
              <w:rPr>
                <w:rFonts w:ascii="Rom Bsh" w:hAnsi="Rom Bsh"/>
                <w:b/>
                <w:i/>
                <w:spacing w:val="-20"/>
                <w:sz w:val="20"/>
                <w:szCs w:val="20"/>
                <w:lang w:val="ru-RU" w:eastAsia="zh-CN"/>
              </w:rPr>
            </w:pPr>
            <w:r w:rsidRPr="008E10B0"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  <w:t>СОВЕТ  СЕЛЬСКОГО ПОСЕЛЕНИЯ ИБРАЕВСКИЙ СЕЛЬСОВЕТ  МУНИЦИПАЛЬНОГО РАЙОНА</w:t>
            </w:r>
          </w:p>
          <w:p w:rsidR="008E10B0" w:rsidRPr="008E10B0" w:rsidRDefault="008E10B0" w:rsidP="008E10B0">
            <w:pPr>
              <w:suppressAutoHyphens/>
              <w:rPr>
                <w:b/>
                <w:spacing w:val="-20"/>
                <w:sz w:val="20"/>
                <w:szCs w:val="20"/>
                <w:lang w:val="ru-RU" w:eastAsia="zh-CN"/>
              </w:rPr>
            </w:pPr>
            <w:r w:rsidRPr="008E10B0">
              <w:rPr>
                <w:b/>
                <w:spacing w:val="-20"/>
                <w:sz w:val="20"/>
                <w:szCs w:val="20"/>
                <w:lang w:val="ru-RU" w:eastAsia="zh-CN"/>
              </w:rPr>
              <w:t>КУГАРЧИНСКИЙ        РАЙОН</w:t>
            </w:r>
          </w:p>
        </w:tc>
      </w:tr>
      <w:tr w:rsidR="008E10B0" w:rsidRPr="008E10B0" w:rsidTr="005F5DE9">
        <w:trPr>
          <w:cantSplit/>
          <w:trHeight w:val="572"/>
        </w:trPr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0B0" w:rsidRPr="008E10B0" w:rsidRDefault="008E10B0" w:rsidP="008E10B0">
            <w:pPr>
              <w:suppressAutoHyphens/>
              <w:spacing w:line="216" w:lineRule="auto"/>
              <w:rPr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b/>
                <w:sz w:val="20"/>
                <w:szCs w:val="20"/>
                <w:lang w:val="ru-RU" w:eastAsia="zh-CN"/>
              </w:rPr>
              <w:t>453330,д</w:t>
            </w:r>
            <w:proofErr w:type="gramStart"/>
            <w:r w:rsidRPr="008E10B0">
              <w:rPr>
                <w:b/>
                <w:sz w:val="20"/>
                <w:szCs w:val="20"/>
                <w:lang w:val="ru-RU" w:eastAsia="zh-CN"/>
              </w:rPr>
              <w:t>.И</w:t>
            </w:r>
            <w:proofErr w:type="gramEnd"/>
            <w:r w:rsidRPr="008E10B0">
              <w:rPr>
                <w:b/>
                <w:sz w:val="20"/>
                <w:szCs w:val="20"/>
                <w:lang w:val="ru-RU" w:eastAsia="zh-CN"/>
              </w:rPr>
              <w:t>гебай ,.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М</w:t>
            </w: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ә</w:t>
            </w:r>
            <w:proofErr w:type="spellStart"/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кт</w:t>
            </w:r>
            <w:proofErr w:type="spellEnd"/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>ә</w:t>
            </w: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>п урамы</w:t>
            </w:r>
            <w:r w:rsidRPr="008E10B0">
              <w:rPr>
                <w:b/>
                <w:sz w:val="20"/>
                <w:szCs w:val="20"/>
                <w:lang w:val="ru-RU" w:eastAsia="zh-CN"/>
              </w:rPr>
              <w:t xml:space="preserve">,11 </w:t>
            </w:r>
          </w:p>
          <w:p w:rsidR="008E10B0" w:rsidRPr="008E10B0" w:rsidRDefault="008E10B0" w:rsidP="008E10B0">
            <w:pPr>
              <w:suppressAutoHyphens/>
              <w:spacing w:line="216" w:lineRule="auto"/>
              <w:rPr>
                <w:rFonts w:ascii="Rom Bsh" w:hAnsi="Rom Bsh"/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rFonts w:ascii="Rom Bsh" w:hAnsi="Rom Bsh"/>
                <w:b/>
                <w:sz w:val="20"/>
                <w:szCs w:val="20"/>
                <w:lang w:val="ru-RU" w:eastAsia="zh-CN"/>
              </w:rPr>
              <w:t xml:space="preserve">                Тел. </w:t>
            </w:r>
            <w:r w:rsidRPr="008E10B0">
              <w:rPr>
                <w:b/>
                <w:sz w:val="20"/>
                <w:szCs w:val="20"/>
                <w:lang w:val="ru-RU" w:eastAsia="zh-CN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10B0" w:rsidRPr="008E10B0" w:rsidRDefault="008E10B0" w:rsidP="008E10B0">
            <w:pPr>
              <w:suppressAutoHyphens/>
              <w:rPr>
                <w:rFonts w:ascii="Rom Bsh" w:hAnsi="Rom Bsh"/>
                <w:b/>
                <w:spacing w:val="-20"/>
                <w:sz w:val="20"/>
                <w:szCs w:val="20"/>
                <w:lang w:val="ru-RU" w:eastAsia="zh-CN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0B0" w:rsidRPr="008E10B0" w:rsidRDefault="008E10B0" w:rsidP="008E10B0">
            <w:pPr>
              <w:suppressAutoHyphens/>
              <w:spacing w:line="216" w:lineRule="auto"/>
              <w:rPr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rFonts w:ascii="Rom Bsh" w:hAnsi="Rom Bsh"/>
                <w:b/>
                <w:sz w:val="20"/>
                <w:szCs w:val="20"/>
                <w:lang w:val="be-BY" w:eastAsia="zh-CN"/>
              </w:rPr>
              <w:t xml:space="preserve">          </w:t>
            </w:r>
            <w:r w:rsidRPr="008E10B0">
              <w:rPr>
                <w:b/>
                <w:sz w:val="20"/>
                <w:szCs w:val="20"/>
                <w:lang w:val="ru-RU" w:eastAsia="zh-CN"/>
              </w:rPr>
              <w:t>453330,д</w:t>
            </w:r>
            <w:proofErr w:type="gramStart"/>
            <w:r w:rsidRPr="008E10B0">
              <w:rPr>
                <w:b/>
                <w:sz w:val="20"/>
                <w:szCs w:val="20"/>
                <w:lang w:val="ru-RU" w:eastAsia="zh-CN"/>
              </w:rPr>
              <w:t>.И</w:t>
            </w:r>
            <w:proofErr w:type="gramEnd"/>
            <w:r w:rsidRPr="008E10B0">
              <w:rPr>
                <w:b/>
                <w:sz w:val="20"/>
                <w:szCs w:val="20"/>
                <w:lang w:val="ru-RU" w:eastAsia="zh-CN"/>
              </w:rPr>
              <w:t xml:space="preserve">губаево , ул.Школьная,11 </w:t>
            </w:r>
          </w:p>
          <w:p w:rsidR="008E10B0" w:rsidRPr="008E10B0" w:rsidRDefault="008E10B0" w:rsidP="008E10B0">
            <w:pPr>
              <w:suppressAutoHyphens/>
              <w:spacing w:line="216" w:lineRule="auto"/>
              <w:jc w:val="center"/>
              <w:rPr>
                <w:b/>
                <w:sz w:val="20"/>
                <w:szCs w:val="20"/>
                <w:lang w:val="ru-RU" w:eastAsia="zh-CN"/>
              </w:rPr>
            </w:pPr>
            <w:r w:rsidRPr="008E10B0">
              <w:rPr>
                <w:b/>
                <w:sz w:val="20"/>
                <w:szCs w:val="20"/>
                <w:lang w:val="ru-RU" w:eastAsia="zh-CN"/>
              </w:rPr>
              <w:t>Тел. 2-66-51</w:t>
            </w:r>
          </w:p>
          <w:p w:rsidR="008E10B0" w:rsidRPr="008E10B0" w:rsidRDefault="008E10B0" w:rsidP="008E10B0">
            <w:pPr>
              <w:keepNext/>
              <w:suppressAutoHyphens/>
              <w:jc w:val="center"/>
              <w:outlineLvl w:val="1"/>
              <w:rPr>
                <w:b/>
                <w:i/>
                <w:sz w:val="20"/>
                <w:szCs w:val="20"/>
                <w:lang w:val="ru-RU" w:eastAsia="zh-CN"/>
              </w:rPr>
            </w:pPr>
          </w:p>
        </w:tc>
      </w:tr>
    </w:tbl>
    <w:p w:rsidR="008E10B0" w:rsidRPr="008E10B0" w:rsidRDefault="008E10B0" w:rsidP="008E10B0">
      <w:pPr>
        <w:suppressAutoHyphens/>
        <w:spacing w:line="360" w:lineRule="auto"/>
        <w:rPr>
          <w:rFonts w:eastAsia="Calibri"/>
          <w:b/>
          <w:sz w:val="30"/>
          <w:szCs w:val="28"/>
          <w:lang w:val="ru-RU" w:eastAsia="en-US"/>
        </w:rPr>
      </w:pPr>
      <w:r w:rsidRPr="008E10B0">
        <w:rPr>
          <w:rFonts w:eastAsia="Calibri"/>
          <w:b/>
          <w:sz w:val="30"/>
          <w:szCs w:val="28"/>
          <w:lang w:val="ru-RU" w:eastAsia="en-US"/>
        </w:rPr>
        <w:t xml:space="preserve">                 КАРАР</w:t>
      </w:r>
      <w:r w:rsidRPr="008E10B0">
        <w:rPr>
          <w:rFonts w:eastAsia="Calibri"/>
          <w:b/>
          <w:sz w:val="30"/>
          <w:szCs w:val="28"/>
          <w:lang w:val="ru-RU" w:eastAsia="en-US"/>
        </w:rPr>
        <w:tab/>
      </w:r>
      <w:r w:rsidRPr="008E10B0">
        <w:rPr>
          <w:rFonts w:eastAsia="Calibri"/>
          <w:b/>
          <w:sz w:val="30"/>
          <w:szCs w:val="28"/>
          <w:lang w:val="ru-RU" w:eastAsia="en-US"/>
        </w:rPr>
        <w:tab/>
      </w:r>
      <w:r w:rsidRPr="008E10B0">
        <w:rPr>
          <w:rFonts w:eastAsia="Calibri"/>
          <w:b/>
          <w:sz w:val="30"/>
          <w:szCs w:val="28"/>
          <w:lang w:val="ru-RU" w:eastAsia="en-US"/>
        </w:rPr>
        <w:tab/>
      </w:r>
      <w:r w:rsidRPr="008E10B0">
        <w:rPr>
          <w:rFonts w:eastAsia="Calibri"/>
          <w:b/>
          <w:sz w:val="30"/>
          <w:szCs w:val="28"/>
          <w:lang w:val="ru-RU" w:eastAsia="en-US"/>
        </w:rPr>
        <w:tab/>
      </w:r>
      <w:r w:rsidRPr="008E10B0">
        <w:rPr>
          <w:rFonts w:eastAsia="Calibri"/>
          <w:b/>
          <w:sz w:val="30"/>
          <w:szCs w:val="28"/>
          <w:lang w:val="ru-RU" w:eastAsia="en-US"/>
        </w:rPr>
        <w:tab/>
      </w:r>
      <w:r w:rsidRPr="008E10B0">
        <w:rPr>
          <w:rFonts w:eastAsia="Calibri"/>
          <w:b/>
          <w:sz w:val="30"/>
          <w:szCs w:val="28"/>
          <w:lang w:val="ru-RU" w:eastAsia="en-US"/>
        </w:rPr>
        <w:tab/>
        <w:t xml:space="preserve">      РЕШЕНИЕ</w:t>
      </w:r>
    </w:p>
    <w:p w:rsidR="008E10B0" w:rsidRPr="008E10B0" w:rsidRDefault="008E10B0" w:rsidP="008E10B0">
      <w:pPr>
        <w:suppressAutoHyphens/>
        <w:spacing w:line="360" w:lineRule="auto"/>
        <w:rPr>
          <w:rFonts w:eastAsia="Calibri"/>
          <w:sz w:val="30"/>
          <w:szCs w:val="28"/>
          <w:lang w:val="ru-RU" w:eastAsia="en-US"/>
        </w:rPr>
      </w:pPr>
      <w:r w:rsidRPr="008E10B0">
        <w:rPr>
          <w:rFonts w:eastAsia="Calibri"/>
          <w:sz w:val="30"/>
          <w:szCs w:val="28"/>
          <w:lang w:val="ru-RU" w:eastAsia="en-US"/>
        </w:rPr>
        <w:t>04 октября   2018 й</w:t>
      </w:r>
      <w:r w:rsidRPr="008E10B0">
        <w:rPr>
          <w:rFonts w:eastAsia="Calibri"/>
          <w:sz w:val="30"/>
          <w:szCs w:val="28"/>
          <w:lang w:val="ru-RU" w:eastAsia="en-US"/>
        </w:rPr>
        <w:tab/>
      </w:r>
      <w:r w:rsidRPr="008E10B0">
        <w:rPr>
          <w:rFonts w:eastAsia="Calibri"/>
          <w:sz w:val="30"/>
          <w:szCs w:val="28"/>
          <w:lang w:val="ru-RU" w:eastAsia="en-US"/>
        </w:rPr>
        <w:tab/>
      </w:r>
      <w:r w:rsidRPr="008E10B0">
        <w:rPr>
          <w:rFonts w:eastAsia="Calibri"/>
          <w:sz w:val="30"/>
          <w:szCs w:val="28"/>
          <w:lang w:val="ru-RU" w:eastAsia="en-US"/>
        </w:rPr>
        <w:tab/>
        <w:t xml:space="preserve">   №11</w:t>
      </w:r>
      <w:r w:rsidR="00764D4B">
        <w:rPr>
          <w:rFonts w:eastAsia="Calibri"/>
          <w:sz w:val="30"/>
          <w:szCs w:val="28"/>
          <w:lang w:val="ru-RU" w:eastAsia="en-US"/>
        </w:rPr>
        <w:t>5</w:t>
      </w:r>
      <w:r w:rsidR="00764D4B">
        <w:rPr>
          <w:rFonts w:eastAsia="Calibri"/>
          <w:sz w:val="30"/>
          <w:szCs w:val="28"/>
          <w:lang w:val="ru-RU" w:eastAsia="en-US"/>
        </w:rPr>
        <w:tab/>
      </w:r>
      <w:r w:rsidR="00764D4B">
        <w:rPr>
          <w:rFonts w:eastAsia="Calibri"/>
          <w:sz w:val="30"/>
          <w:szCs w:val="28"/>
          <w:lang w:val="ru-RU" w:eastAsia="en-US"/>
        </w:rPr>
        <w:tab/>
        <w:t xml:space="preserve">    </w:t>
      </w:r>
      <w:r w:rsidRPr="008E10B0">
        <w:rPr>
          <w:rFonts w:eastAsia="Calibri"/>
          <w:sz w:val="30"/>
          <w:szCs w:val="28"/>
          <w:lang w:val="ru-RU" w:eastAsia="en-US"/>
        </w:rPr>
        <w:t xml:space="preserve"> 04 октября    2018 г.</w:t>
      </w:r>
    </w:p>
    <w:p w:rsidR="008E10B0" w:rsidRDefault="008E10B0" w:rsidP="00F26D88">
      <w:pPr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8E10B0" w:rsidRDefault="008E10B0" w:rsidP="00F26D88">
      <w:pPr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F26D88" w:rsidRPr="00F26D88" w:rsidRDefault="00F26D88" w:rsidP="00F26D88">
      <w:pPr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F26D88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О мерах по упорядочению учета животных в личных подсобных хозяйствах населения сельского поселения </w:t>
      </w:r>
      <w:proofErr w:type="spellStart"/>
      <w:r w:rsidR="00BE6B99">
        <w:rPr>
          <w:b/>
          <w:color w:val="000000"/>
          <w:sz w:val="28"/>
          <w:szCs w:val="28"/>
          <w:shd w:val="clear" w:color="auto" w:fill="FFFFFF"/>
          <w:lang w:val="ru-RU"/>
        </w:rPr>
        <w:t>Ибраевский</w:t>
      </w:r>
      <w:proofErr w:type="spellEnd"/>
      <w:r w:rsidR="00BE6B99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F26D88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сельсовет муниципального района  </w:t>
      </w:r>
      <w:proofErr w:type="spellStart"/>
      <w:r w:rsidRPr="00F26D88">
        <w:rPr>
          <w:b/>
          <w:color w:val="000000"/>
          <w:sz w:val="28"/>
          <w:szCs w:val="28"/>
          <w:shd w:val="clear" w:color="auto" w:fill="FFFFFF"/>
          <w:lang w:val="ru-RU"/>
        </w:rPr>
        <w:t>Кугарчинский</w:t>
      </w:r>
      <w:proofErr w:type="spellEnd"/>
      <w:r w:rsidRPr="00F26D88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район Республики Башкортостан</w:t>
      </w:r>
    </w:p>
    <w:p w:rsidR="00F26D88" w:rsidRPr="00F26D88" w:rsidRDefault="00F26D88" w:rsidP="00F26D88">
      <w:pPr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F26D88" w:rsidRPr="00BE6B99" w:rsidRDefault="00F26D88" w:rsidP="00BE6B99">
      <w:pPr>
        <w:outlineLvl w:val="1"/>
        <w:rPr>
          <w:b/>
          <w:color w:val="345E48"/>
          <w:sz w:val="28"/>
          <w:szCs w:val="28"/>
          <w:lang w:val="ru-RU"/>
        </w:rPr>
      </w:pP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              </w:t>
      </w:r>
      <w:proofErr w:type="gramStart"/>
      <w:r w:rsidRPr="00BE6B99">
        <w:rPr>
          <w:color w:val="000000"/>
          <w:sz w:val="28"/>
          <w:szCs w:val="28"/>
          <w:shd w:val="clear" w:color="auto" w:fill="FFFFFF"/>
          <w:lang w:val="ru-RU"/>
        </w:rPr>
        <w:t>В соответствии с Кодексом  Российской Федерации об административных правонарушениях, Федеральным законом от 06.10.2003 №131-ФЗ «Об общих принципах организации местного самоуправления в Российской Федерации», Федеральным законом от 30.03.1999 № 52-ФЗ «О санитарно-эпидемиологическом благополучии населения», Законом Российской Федерации от 14.05.1993 № 4979-1 « О ветеринарии», Санитарными правилами СП 3.1.084-96, Ветеринарными правилами ВП 13.3.4.1100-96 «Профилактика и борьба с заразными болезнями, общими для человека и</w:t>
      </w:r>
      <w:proofErr w:type="gramEnd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животных», </w:t>
      </w:r>
      <w:r w:rsidRPr="00BE6B99">
        <w:rPr>
          <w:color w:val="345E48"/>
          <w:sz w:val="28"/>
          <w:szCs w:val="28"/>
          <w:lang w:val="ru-RU"/>
        </w:rPr>
        <w:t xml:space="preserve">Приказ Министерства сельского хозяйства РФ от 22 апреля 2016 г. № 161"Об утверждении Перечня видов животных, подлежащих идентификации и учету", </w:t>
      </w: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Уставом сельского поселения </w:t>
      </w:r>
      <w:proofErr w:type="spellStart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>Ибраевский</w:t>
      </w:r>
      <w:proofErr w:type="spellEnd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сельсовет муниципального района </w:t>
      </w:r>
      <w:proofErr w:type="spellStart"/>
      <w:r w:rsidRPr="00BE6B99">
        <w:rPr>
          <w:color w:val="000000"/>
          <w:sz w:val="28"/>
          <w:szCs w:val="28"/>
          <w:shd w:val="clear" w:color="auto" w:fill="FFFFFF"/>
          <w:lang w:val="ru-RU"/>
        </w:rPr>
        <w:t>Кугарчинский</w:t>
      </w:r>
      <w:proofErr w:type="spellEnd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район Республики Башкортостан, в целях повышения ответственности владельцев сельскохозяйственных животных за безнадзорный скот, сохранения культурных, зеленых насаждений от порчи и потравы животными, соблюдения санитарно-гигиенических и ветеринарных норм законодательства, создания и внедрения</w:t>
      </w:r>
      <w:proofErr w:type="gramEnd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в ближайшее время электронной базы данных животных, Совет сельского поселения </w:t>
      </w:r>
      <w:proofErr w:type="spellStart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>Ибраевский</w:t>
      </w:r>
      <w:proofErr w:type="spellEnd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сельсовет муниципального района </w:t>
      </w:r>
      <w:proofErr w:type="spellStart"/>
      <w:r w:rsidRPr="00BE6B99">
        <w:rPr>
          <w:color w:val="000000"/>
          <w:sz w:val="28"/>
          <w:szCs w:val="28"/>
          <w:shd w:val="clear" w:color="auto" w:fill="FFFFFF"/>
          <w:lang w:val="ru-RU"/>
        </w:rPr>
        <w:t>Кугарчинский</w:t>
      </w:r>
      <w:proofErr w:type="spellEnd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район Республики Башкортостан,  </w:t>
      </w:r>
      <w:r w:rsidR="00BE6B99">
        <w:rPr>
          <w:color w:val="000000"/>
          <w:sz w:val="28"/>
          <w:szCs w:val="28"/>
          <w:shd w:val="clear" w:color="auto" w:fill="FFFFFF"/>
          <w:lang w:val="ru-RU"/>
        </w:rPr>
        <w:t xml:space="preserve">              </w:t>
      </w:r>
      <w:r w:rsidRPr="00BE6B99">
        <w:rPr>
          <w:b/>
          <w:color w:val="000000"/>
          <w:sz w:val="28"/>
          <w:szCs w:val="28"/>
          <w:shd w:val="clear" w:color="auto" w:fill="FFFFFF"/>
          <w:lang w:val="ru-RU"/>
        </w:rPr>
        <w:t>РЕШИЛ:</w:t>
      </w:r>
    </w:p>
    <w:p w:rsidR="00F26D88" w:rsidRPr="00BE6B99" w:rsidRDefault="00F26D88" w:rsidP="00BE6B99">
      <w:pPr>
        <w:numPr>
          <w:ilvl w:val="0"/>
          <w:numId w:val="1"/>
        </w:numPr>
        <w:shd w:val="clear" w:color="auto" w:fill="FFFFFF"/>
        <w:tabs>
          <w:tab w:val="num" w:pos="720"/>
        </w:tabs>
        <w:suppressAutoHyphens/>
        <w:spacing w:before="100" w:beforeAutospacing="1" w:after="100" w:afterAutospacing="1"/>
        <w:ind w:left="1440"/>
        <w:jc w:val="both"/>
        <w:rPr>
          <w:rFonts w:eastAsia="Calibri"/>
          <w:sz w:val="28"/>
          <w:szCs w:val="28"/>
          <w:lang w:val="ru-RU"/>
        </w:rPr>
      </w:pPr>
      <w:r w:rsidRPr="00BE6B99">
        <w:rPr>
          <w:color w:val="000000"/>
          <w:sz w:val="28"/>
          <w:szCs w:val="28"/>
          <w:lang w:val="ru-RU"/>
        </w:rPr>
        <w:t xml:space="preserve">Утвердить Положение о порядке учета, </w:t>
      </w:r>
      <w:proofErr w:type="spellStart"/>
      <w:r w:rsidRPr="00BE6B99">
        <w:rPr>
          <w:color w:val="000000"/>
          <w:sz w:val="28"/>
          <w:szCs w:val="28"/>
          <w:lang w:val="ru-RU"/>
        </w:rPr>
        <w:t>биркования</w:t>
      </w:r>
      <w:proofErr w:type="spellEnd"/>
      <w:r w:rsidRPr="00BE6B9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BE6B99">
        <w:rPr>
          <w:color w:val="000000"/>
          <w:sz w:val="28"/>
          <w:szCs w:val="28"/>
          <w:lang w:val="ru-RU"/>
        </w:rPr>
        <w:t>чипирования</w:t>
      </w:r>
      <w:proofErr w:type="spellEnd"/>
      <w:r w:rsidRPr="00BE6B99">
        <w:rPr>
          <w:color w:val="000000"/>
          <w:sz w:val="28"/>
          <w:szCs w:val="28"/>
          <w:lang w:val="ru-RU"/>
        </w:rPr>
        <w:t xml:space="preserve"> индивидуального </w:t>
      </w: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скота населения в сельском поселении </w:t>
      </w:r>
      <w:proofErr w:type="spellStart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>Ибраевский</w:t>
      </w:r>
      <w:proofErr w:type="spellEnd"/>
      <w:r w:rsidR="00BE6B99"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сельсовет муниципального района </w:t>
      </w:r>
      <w:proofErr w:type="spellStart"/>
      <w:r w:rsidRPr="00BE6B99">
        <w:rPr>
          <w:color w:val="000000"/>
          <w:sz w:val="28"/>
          <w:szCs w:val="28"/>
          <w:shd w:val="clear" w:color="auto" w:fill="FFFFFF"/>
          <w:lang w:val="ru-RU"/>
        </w:rPr>
        <w:t>Кугарчинский</w:t>
      </w:r>
      <w:proofErr w:type="spellEnd"/>
      <w:r w:rsidRPr="00BE6B99">
        <w:rPr>
          <w:color w:val="000000"/>
          <w:sz w:val="28"/>
          <w:szCs w:val="28"/>
          <w:shd w:val="clear" w:color="auto" w:fill="FFFFFF"/>
          <w:lang w:val="ru-RU"/>
        </w:rPr>
        <w:t xml:space="preserve"> район Республики Башкортостан (приложение № 1)</w:t>
      </w:r>
    </w:p>
    <w:p w:rsidR="00F26D88" w:rsidRPr="00BE6B99" w:rsidRDefault="00F26D88" w:rsidP="00BE6B99">
      <w:pPr>
        <w:numPr>
          <w:ilvl w:val="0"/>
          <w:numId w:val="1"/>
        </w:numPr>
        <w:shd w:val="clear" w:color="auto" w:fill="FFFFFF"/>
        <w:tabs>
          <w:tab w:val="num" w:pos="720"/>
        </w:tabs>
        <w:suppressAutoHyphens/>
        <w:spacing w:before="100" w:beforeAutospacing="1" w:after="100" w:afterAutospacing="1"/>
        <w:ind w:left="1440"/>
        <w:jc w:val="both"/>
        <w:rPr>
          <w:sz w:val="28"/>
          <w:szCs w:val="28"/>
          <w:lang w:val="ru-RU"/>
        </w:rPr>
      </w:pPr>
      <w:r w:rsidRPr="00BE6B99">
        <w:rPr>
          <w:color w:val="000000"/>
          <w:sz w:val="28"/>
          <w:szCs w:val="28"/>
          <w:lang w:val="ru-RU"/>
        </w:rPr>
        <w:t>Решение вступает в силу со дня обнародования  на информационном стенде в  здании администрации и на сайте сельского поселения.</w:t>
      </w:r>
    </w:p>
    <w:p w:rsidR="00F26D88" w:rsidRPr="00BE6B99" w:rsidRDefault="00F26D88" w:rsidP="00BE6B99">
      <w:pPr>
        <w:numPr>
          <w:ilvl w:val="0"/>
          <w:numId w:val="1"/>
        </w:numPr>
        <w:shd w:val="clear" w:color="auto" w:fill="FFFFFF"/>
        <w:suppressAutoHyphens/>
        <w:spacing w:before="100" w:beforeAutospacing="1" w:after="100" w:afterAutospacing="1"/>
        <w:ind w:left="1440"/>
        <w:jc w:val="both"/>
        <w:rPr>
          <w:color w:val="000000"/>
          <w:sz w:val="28"/>
          <w:szCs w:val="28"/>
          <w:lang w:val="ru-RU"/>
        </w:rPr>
      </w:pPr>
      <w:r w:rsidRPr="00BE6B99">
        <w:rPr>
          <w:color w:val="000000"/>
          <w:sz w:val="28"/>
          <w:szCs w:val="28"/>
          <w:lang w:val="ru-RU"/>
        </w:rPr>
        <w:lastRenderedPageBreak/>
        <w:t>Контроль выполнения настоящего решения возложить на постоянную комиссию по развитию предпринимательства, земельным вопросам, благоустройству и экологии</w:t>
      </w:r>
      <w:proofErr w:type="gramStart"/>
      <w:r w:rsidRPr="00BE6B99">
        <w:rPr>
          <w:color w:val="000000"/>
          <w:sz w:val="28"/>
          <w:szCs w:val="28"/>
          <w:lang w:val="ru-RU"/>
        </w:rPr>
        <w:t xml:space="preserve"> .</w:t>
      </w:r>
      <w:proofErr w:type="gramEnd"/>
    </w:p>
    <w:p w:rsidR="00F26D88" w:rsidRPr="00BE6B99" w:rsidRDefault="00F26D88" w:rsidP="00BE6B99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  <w:lang w:val="ru-RU"/>
        </w:rPr>
      </w:pPr>
    </w:p>
    <w:p w:rsidR="00BE6B99" w:rsidRPr="00BE6B99" w:rsidRDefault="00BE6B99" w:rsidP="00BE6B99">
      <w:pPr>
        <w:pStyle w:val="a8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Председательствующий на заседании                                                                                                                                                                                                              Совета сельского </w:t>
      </w:r>
      <w:proofErr w:type="spellStart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поселени</w:t>
      </w:r>
      <w:proofErr w:type="spellEnd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Ибраевский</w:t>
      </w:r>
      <w:proofErr w:type="spellEnd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 сельсовет</w:t>
      </w:r>
    </w:p>
    <w:p w:rsidR="00BE6B99" w:rsidRPr="00BE6B99" w:rsidRDefault="00BE6B99" w:rsidP="00BE6B99">
      <w:pPr>
        <w:pStyle w:val="a8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муниципального района  </w:t>
      </w:r>
      <w:proofErr w:type="spellStart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Кугарчинский</w:t>
      </w:r>
      <w:proofErr w:type="spellEnd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  </w:t>
      </w:r>
    </w:p>
    <w:p w:rsidR="00BE6B99" w:rsidRPr="00BE6B99" w:rsidRDefault="00BE6B99" w:rsidP="00BE6B99">
      <w:pPr>
        <w:pStyle w:val="a8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 xml:space="preserve">район  Республики  Башкортостан                               </w:t>
      </w:r>
      <w:proofErr w:type="spellStart"/>
      <w:r w:rsidRPr="00BE6B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Р.М.Исанбердин</w:t>
      </w:r>
      <w:proofErr w:type="spellEnd"/>
    </w:p>
    <w:p w:rsidR="00F26D88" w:rsidRPr="00BE6B99" w:rsidRDefault="00F26D88" w:rsidP="00BE6B99">
      <w:pPr>
        <w:shd w:val="clear" w:color="auto" w:fill="FFFFFF"/>
        <w:ind w:left="720"/>
        <w:rPr>
          <w:color w:val="000000"/>
          <w:sz w:val="28"/>
          <w:szCs w:val="28"/>
          <w:lang w:val="ru-RU"/>
        </w:rPr>
      </w:pPr>
    </w:p>
    <w:p w:rsidR="00F26D88" w:rsidRPr="00BE6B99" w:rsidRDefault="00F26D88" w:rsidP="00F26D88">
      <w:pPr>
        <w:shd w:val="clear" w:color="auto" w:fill="FFFFFF"/>
        <w:rPr>
          <w:color w:val="000000"/>
          <w:sz w:val="28"/>
          <w:szCs w:val="28"/>
          <w:lang w:val="ru-RU"/>
        </w:rPr>
      </w:pPr>
      <w:r w:rsidRPr="00BE6B99">
        <w:rPr>
          <w:color w:val="000000"/>
          <w:sz w:val="28"/>
          <w:szCs w:val="28"/>
          <w:lang w:val="ru-RU"/>
        </w:rPr>
        <w:t xml:space="preserve">  </w:t>
      </w: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Default="00BE6B99" w:rsidP="00F26D88">
      <w:pPr>
        <w:shd w:val="clear" w:color="auto" w:fill="FFFFFF"/>
        <w:rPr>
          <w:color w:val="000000"/>
          <w:lang w:val="ru-RU"/>
        </w:rPr>
      </w:pPr>
    </w:p>
    <w:p w:rsidR="00BE6B99" w:rsidRPr="00F26D88" w:rsidRDefault="00BE6B99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rPr>
          <w:color w:val="000000"/>
          <w:lang w:val="ru-RU"/>
        </w:rPr>
      </w:pPr>
    </w:p>
    <w:p w:rsidR="00F26D88" w:rsidRPr="00F26D88" w:rsidRDefault="00F26D88" w:rsidP="00F26D88">
      <w:pPr>
        <w:shd w:val="clear" w:color="auto" w:fill="FFFFFF"/>
        <w:jc w:val="right"/>
        <w:rPr>
          <w:color w:val="000000"/>
          <w:shd w:val="clear" w:color="auto" w:fill="FFFFFF"/>
          <w:lang w:val="ru-RU"/>
        </w:rPr>
      </w:pPr>
    </w:p>
    <w:p w:rsidR="00F26D88" w:rsidRPr="00F26D88" w:rsidRDefault="00F26D88" w:rsidP="00F26D88">
      <w:pPr>
        <w:shd w:val="clear" w:color="auto" w:fill="FFFFFF"/>
        <w:jc w:val="right"/>
        <w:rPr>
          <w:color w:val="000000"/>
          <w:shd w:val="clear" w:color="auto" w:fill="FFFFFF"/>
          <w:lang w:val="ru-RU"/>
        </w:rPr>
      </w:pPr>
    </w:p>
    <w:p w:rsidR="00F26D88" w:rsidRPr="00F26D88" w:rsidRDefault="00F26D88" w:rsidP="00F26D88">
      <w:pPr>
        <w:shd w:val="clear" w:color="auto" w:fill="FFFFFF"/>
        <w:jc w:val="right"/>
        <w:rPr>
          <w:color w:val="000000"/>
          <w:shd w:val="clear" w:color="auto" w:fill="FFFFFF"/>
          <w:lang w:val="ru-RU"/>
        </w:rPr>
      </w:pPr>
      <w:r w:rsidRPr="00F26D88">
        <w:rPr>
          <w:color w:val="000000"/>
          <w:shd w:val="clear" w:color="auto" w:fill="FFFFFF"/>
          <w:lang w:val="ru-RU"/>
        </w:rPr>
        <w:t>Приложение № 1</w:t>
      </w:r>
      <w:r w:rsidRPr="00F26D88">
        <w:rPr>
          <w:color w:val="000000"/>
          <w:lang w:val="ru-RU"/>
        </w:rPr>
        <w:br/>
      </w:r>
      <w:r w:rsidRPr="00F26D88">
        <w:rPr>
          <w:color w:val="000000"/>
          <w:shd w:val="clear" w:color="auto" w:fill="FFFFFF"/>
          <w:lang w:val="ru-RU"/>
        </w:rPr>
        <w:t xml:space="preserve">к решению Совета сельского поселения </w:t>
      </w:r>
    </w:p>
    <w:p w:rsidR="00F26D88" w:rsidRPr="00425AFE" w:rsidRDefault="00F26D88" w:rsidP="00F26D88">
      <w:pPr>
        <w:shd w:val="clear" w:color="auto" w:fill="FFFFFF"/>
        <w:jc w:val="center"/>
        <w:rPr>
          <w:b/>
          <w:color w:val="000000"/>
          <w:sz w:val="28"/>
          <w:szCs w:val="28"/>
          <w:lang w:val="ru-RU"/>
        </w:rPr>
      </w:pPr>
      <w:r w:rsidRPr="00F26D88">
        <w:rPr>
          <w:color w:val="000000"/>
          <w:shd w:val="clear" w:color="auto" w:fill="FFFFFF"/>
          <w:lang w:val="ru-RU"/>
        </w:rPr>
        <w:t xml:space="preserve">                                               </w:t>
      </w:r>
      <w:proofErr w:type="spellStart"/>
      <w:r w:rsidR="00425AFE">
        <w:rPr>
          <w:color w:val="000000"/>
          <w:shd w:val="clear" w:color="auto" w:fill="FFFFFF"/>
          <w:lang w:val="ru-RU"/>
        </w:rPr>
        <w:t>Ибраевский</w:t>
      </w:r>
      <w:proofErr w:type="spellEnd"/>
      <w:r w:rsidR="00425AFE">
        <w:rPr>
          <w:color w:val="000000"/>
          <w:shd w:val="clear" w:color="auto" w:fill="FFFFFF"/>
          <w:lang w:val="ru-RU"/>
        </w:rPr>
        <w:t xml:space="preserve"> </w:t>
      </w:r>
      <w:r w:rsidRPr="00F26D88">
        <w:rPr>
          <w:color w:val="000000"/>
          <w:shd w:val="clear" w:color="auto" w:fill="FFFFFF"/>
          <w:lang w:val="ru-RU"/>
        </w:rPr>
        <w:t xml:space="preserve"> сельсовет</w:t>
      </w:r>
      <w:r w:rsidRPr="00F26D88">
        <w:rPr>
          <w:color w:val="000000"/>
          <w:lang w:val="ru-RU"/>
        </w:rPr>
        <w:t xml:space="preserve"> № 1</w:t>
      </w:r>
      <w:r w:rsidR="00425AFE">
        <w:rPr>
          <w:color w:val="000000"/>
          <w:lang w:val="ru-RU"/>
        </w:rPr>
        <w:t>1</w:t>
      </w:r>
      <w:r w:rsidRPr="00F26D88">
        <w:rPr>
          <w:color w:val="000000"/>
          <w:lang w:val="ru-RU"/>
        </w:rPr>
        <w:t xml:space="preserve">5  от </w:t>
      </w:r>
      <w:r w:rsidR="00425AFE">
        <w:rPr>
          <w:color w:val="000000"/>
          <w:lang w:val="ru-RU"/>
        </w:rPr>
        <w:t>04</w:t>
      </w:r>
      <w:r w:rsidRPr="00F26D88">
        <w:rPr>
          <w:color w:val="000000"/>
          <w:lang w:val="ru-RU"/>
        </w:rPr>
        <w:t>.</w:t>
      </w:r>
      <w:r w:rsidR="00425AFE">
        <w:rPr>
          <w:color w:val="000000"/>
          <w:lang w:val="ru-RU"/>
        </w:rPr>
        <w:t>10</w:t>
      </w:r>
      <w:r w:rsidRPr="00F26D88">
        <w:rPr>
          <w:color w:val="000000"/>
          <w:lang w:val="ru-RU"/>
        </w:rPr>
        <w:t>.2018 года.</w:t>
      </w:r>
      <w:r w:rsidRPr="00F26D88">
        <w:rPr>
          <w:color w:val="000000"/>
          <w:lang w:val="ru-RU"/>
        </w:rPr>
        <w:br/>
      </w:r>
      <w:r w:rsidRPr="00F26D88">
        <w:rPr>
          <w:color w:val="000000"/>
          <w:lang w:val="ru-RU"/>
        </w:rPr>
        <w:br/>
      </w:r>
      <w:r w:rsidRPr="00425AFE">
        <w:rPr>
          <w:color w:val="000000"/>
          <w:sz w:val="28"/>
          <w:szCs w:val="28"/>
          <w:lang w:val="ru-RU"/>
        </w:rPr>
        <w:br/>
      </w:r>
      <w:r w:rsidR="00425AFE" w:rsidRPr="00425AFE">
        <w:rPr>
          <w:b/>
          <w:color w:val="000000"/>
          <w:sz w:val="28"/>
          <w:szCs w:val="28"/>
          <w:shd w:val="clear" w:color="auto" w:fill="FFFFFF"/>
          <w:lang w:val="ru-RU"/>
        </w:rPr>
        <w:t>Положение</w:t>
      </w:r>
      <w:r w:rsidRPr="00425AFE">
        <w:rPr>
          <w:b/>
          <w:color w:val="000000"/>
          <w:sz w:val="28"/>
          <w:szCs w:val="28"/>
          <w:lang w:val="ru-RU"/>
        </w:rPr>
        <w:br/>
      </w:r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о порядке учета, </w:t>
      </w:r>
      <w:proofErr w:type="spellStart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>биркования</w:t>
      </w:r>
      <w:proofErr w:type="spellEnd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индивидуального скота населения в сельском поселении  </w:t>
      </w:r>
      <w:proofErr w:type="spellStart"/>
      <w:r w:rsidR="00425AFE" w:rsidRPr="00425AFE">
        <w:rPr>
          <w:b/>
          <w:color w:val="000000"/>
          <w:sz w:val="28"/>
          <w:szCs w:val="28"/>
          <w:shd w:val="clear" w:color="auto" w:fill="FFFFFF"/>
          <w:lang w:val="ru-RU"/>
        </w:rPr>
        <w:t>Ибраевский</w:t>
      </w:r>
      <w:proofErr w:type="spellEnd"/>
      <w:r w:rsidR="00425AFE"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сельсовет муниципального района </w:t>
      </w:r>
      <w:proofErr w:type="spellStart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>Кугарчинский</w:t>
      </w:r>
      <w:proofErr w:type="spellEnd"/>
      <w:r w:rsidRPr="00425AF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район Республики Башкортостан</w:t>
      </w:r>
    </w:p>
    <w:p w:rsidR="00F26D88" w:rsidRPr="00425AFE" w:rsidRDefault="00F26D88" w:rsidP="00F26D88">
      <w:pPr>
        <w:shd w:val="clear" w:color="auto" w:fill="FFFFFF"/>
        <w:jc w:val="center"/>
        <w:rPr>
          <w:b/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lang w:val="ru-RU"/>
        </w:rPr>
        <w:t xml:space="preserve">1. </w:t>
      </w:r>
      <w:proofErr w:type="gramStart"/>
      <w:r w:rsidRPr="00425AFE">
        <w:rPr>
          <w:color w:val="000000"/>
          <w:sz w:val="28"/>
          <w:szCs w:val="28"/>
          <w:lang w:val="ru-RU"/>
        </w:rPr>
        <w:t>Настоящее Положение разработано в соответствии с Федеральным законом </w:t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от 06.10.2003 № 131- ФЗ «Об общих принципах организации местного самоуправления в Российской Федерации», Федеральным законом от 30.03.1999 № 52-ФЗ «О санитарно-эпидемиологическом благополучии населения», Законом Российской Федерации от 14.05.1993 № 4979-1 «О ветеринарии», Санитарными правилами СП 3.1.084-96, Ветеринарными правилами ВП 13.3.4.1100-96 «Профилактика и борьба с заразными болезнями, общими для человека и животных».</w:t>
      </w:r>
      <w:proofErr w:type="gramEnd"/>
    </w:p>
    <w:p w:rsidR="00F26D88" w:rsidRPr="00425AFE" w:rsidRDefault="00F26D88" w:rsidP="00F26D88">
      <w:pPr>
        <w:shd w:val="clear" w:color="auto" w:fill="FFFFFF"/>
        <w:ind w:left="360"/>
        <w:jc w:val="both"/>
        <w:rPr>
          <w:sz w:val="28"/>
          <w:szCs w:val="28"/>
          <w:lang w:val="ru-RU"/>
        </w:rPr>
      </w:pPr>
      <w:r w:rsidRPr="00425AFE">
        <w:rPr>
          <w:color w:val="000000"/>
          <w:sz w:val="28"/>
          <w:szCs w:val="28"/>
          <w:lang w:val="ru-RU"/>
        </w:rPr>
        <w:t xml:space="preserve">2. </w:t>
      </w:r>
      <w:proofErr w:type="gramStart"/>
      <w:r w:rsidRPr="00425AFE">
        <w:rPr>
          <w:color w:val="000000"/>
          <w:sz w:val="28"/>
          <w:szCs w:val="28"/>
          <w:lang w:val="ru-RU"/>
        </w:rPr>
        <w:t>Положением определяются требования по содержанию животных в личных </w:t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хозяйствах населения с целью недопущения распространения инфекции животных и птиц на территории сельского поселения в целях повышения ответственности владельцев сельскохозяйственных животных за безнадзорный скот, сохранения культурных, зеленых насаждений от порчи и потравы животными, соблюдения санитарно-гигиенических и ветеринарных норм законодательства, создания и внедрения в ближайшее время электронной базы данных животных.</w:t>
      </w:r>
      <w:proofErr w:type="gramEnd"/>
    </w:p>
    <w:p w:rsidR="00F26D88" w:rsidRPr="00425AFE" w:rsidRDefault="00F26D88" w:rsidP="00F26D88">
      <w:pPr>
        <w:shd w:val="clear" w:color="auto" w:fill="FFFFFF"/>
        <w:ind w:left="360"/>
        <w:jc w:val="both"/>
        <w:rPr>
          <w:sz w:val="28"/>
          <w:szCs w:val="28"/>
          <w:lang w:val="ru-RU"/>
        </w:rPr>
      </w:pPr>
      <w:r w:rsidRPr="00425AFE">
        <w:rPr>
          <w:color w:val="000000"/>
          <w:sz w:val="28"/>
          <w:szCs w:val="28"/>
          <w:lang w:val="ru-RU"/>
        </w:rPr>
        <w:t xml:space="preserve">3. </w:t>
      </w:r>
      <w:proofErr w:type="spellStart"/>
      <w:r w:rsidRPr="00425AFE">
        <w:rPr>
          <w:color w:val="000000"/>
          <w:sz w:val="28"/>
          <w:szCs w:val="28"/>
          <w:lang w:val="ru-RU"/>
        </w:rPr>
        <w:t>Биркованием</w:t>
      </w:r>
      <w:proofErr w:type="spellEnd"/>
      <w:r w:rsidRPr="00425AFE">
        <w:rPr>
          <w:color w:val="000000"/>
          <w:sz w:val="28"/>
          <w:szCs w:val="28"/>
          <w:lang w:val="ru-RU"/>
        </w:rPr>
        <w:t xml:space="preserve"> является прикрепление к ушам крупного или мелкого </w:t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рогатого скота металлических или пластмассовых бирок с персональным номером, позволяющим персонифицировать отдельное животное.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lang w:val="ru-RU"/>
        </w:rPr>
        <w:t xml:space="preserve">4. </w:t>
      </w:r>
      <w:proofErr w:type="spellStart"/>
      <w:r w:rsidRPr="00425AFE">
        <w:rPr>
          <w:color w:val="000000"/>
          <w:sz w:val="28"/>
          <w:szCs w:val="28"/>
          <w:lang w:val="ru-RU"/>
        </w:rPr>
        <w:t>Чипировани</w:t>
      </w:r>
      <w:proofErr w:type="gramStart"/>
      <w:r w:rsidRPr="00425AFE">
        <w:rPr>
          <w:color w:val="000000"/>
          <w:sz w:val="28"/>
          <w:szCs w:val="28"/>
          <w:lang w:val="ru-RU"/>
        </w:rPr>
        <w:t>е</w:t>
      </w:r>
      <w:proofErr w:type="spellEnd"/>
      <w:r w:rsidRPr="00425AFE">
        <w:rPr>
          <w:color w:val="000000"/>
          <w:sz w:val="28"/>
          <w:szCs w:val="28"/>
          <w:lang w:val="ru-RU"/>
        </w:rPr>
        <w:t>-</w:t>
      </w:r>
      <w:proofErr w:type="gramEnd"/>
      <w:r w:rsidRPr="00425AFE">
        <w:rPr>
          <w:color w:val="000000"/>
          <w:sz w:val="28"/>
          <w:szCs w:val="28"/>
          <w:lang w:val="ru-RU"/>
        </w:rPr>
        <w:t xml:space="preserve"> установление чипов на теле животного (лошади, крупного </w:t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рогатого скота).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5. Весенне-осенние прививки и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животных необходимо начать в период ветеринарных обработок скота. При необходимости возможен вызов ветеринарных специалистов на дом для  проведения   прививок, 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скота. 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6. 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проводится в специально оборудованных загонах в населенных пунктах заведующими ветеринарными пунктами, участками, ветлечебницами ГБУ Ветстанция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Кугарчинского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района совместно со специалистами сельского поселения.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7. 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 поголовья скота и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лошадей, крупнорогатого скота проводить с марта 2018 года.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лошадей проводить осенью, после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отьёма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молодняка.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8.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скота или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лошадей, крупнорогатого скота населения производить за счет собственных сре</w:t>
      </w:r>
      <w:proofErr w:type="gram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дств вл</w:t>
      </w:r>
      <w:proofErr w:type="gramEnd"/>
      <w:r w:rsidRPr="00425AFE">
        <w:rPr>
          <w:color w:val="000000"/>
          <w:sz w:val="28"/>
          <w:szCs w:val="28"/>
          <w:shd w:val="clear" w:color="auto" w:fill="FFFFFF"/>
          <w:lang w:val="ru-RU"/>
        </w:rPr>
        <w:t>адельца скота.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 9. Запрещается допуск в общий табун не исследованного, не вакцинированного и не обработанного животного. Владельцев животных, уклоняющихся от проведения диагностических исследований, вакцинаций и обработок привлекать к ответственности в соответствии с Федеральным законом от 14.05.1993 № 4979-1 «О ветеринарии». </w:t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10. Для получения ветеринарного свидетельства (справки) при реализации скота на продукцию животноводства (мяса, молока) владелец должен иметь при себе справку о праве собственности с указанием индивидуальных  животных.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11. При покупке скота, ранее не проходившего процедуру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 новый владелец обязан произвести его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 в течение 30 дней с момента приобретения. В случае</w:t>
      </w:r>
      <w:proofErr w:type="gram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,</w:t>
      </w:r>
      <w:proofErr w:type="gram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 если приобретенный скот ранее проходил процедуру,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новый владелец извещает об этом заведующего ветеринарным участком, пункта, лечебницы и представляет ветеринарное  свидетельство установленного образца, ставит животное на учет в сельском поселении.</w:t>
      </w:r>
    </w:p>
    <w:p w:rsidR="00F26D88" w:rsidRPr="00425AFE" w:rsidRDefault="00F26D88" w:rsidP="00F26D88">
      <w:pPr>
        <w:shd w:val="clear" w:color="auto" w:fill="FFFFFF"/>
        <w:ind w:left="36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12. В случае поврежде</w:t>
      </w:r>
      <w:bookmarkStart w:id="0" w:name="_GoBack"/>
      <w:bookmarkEnd w:id="0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ния бирки или утери владелец животного обязан произвести </w:t>
      </w:r>
      <w:proofErr w:type="gram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повторное</w:t>
      </w:r>
      <w:proofErr w:type="gram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биркование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животного за счет своих средств</w:t>
      </w:r>
      <w:r w:rsidRPr="00425AFE">
        <w:rPr>
          <w:color w:val="000000"/>
          <w:sz w:val="28"/>
          <w:szCs w:val="28"/>
          <w:lang w:val="ru-RU"/>
        </w:rPr>
        <w:t>.</w:t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13. Должностные лица органов местного самоуправления ответственные за ведение учета сельскохозяйственных животных в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похозяйственных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книгах, обязаны извещать граждан через средства массовой информации, а также в устном или письменном порядке о времени и местах проведения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биркования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скота и </w:t>
      </w:r>
      <w:proofErr w:type="spellStart"/>
      <w:r w:rsidRPr="00425AFE">
        <w:rPr>
          <w:color w:val="000000"/>
          <w:sz w:val="28"/>
          <w:szCs w:val="28"/>
          <w:shd w:val="clear" w:color="auto" w:fill="FFFFFF"/>
          <w:lang w:val="ru-RU"/>
        </w:rPr>
        <w:t>чипирования</w:t>
      </w:r>
      <w:proofErr w:type="spellEnd"/>
      <w:r w:rsidRPr="00425AFE">
        <w:rPr>
          <w:color w:val="000000"/>
          <w:sz w:val="28"/>
          <w:szCs w:val="28"/>
          <w:shd w:val="clear" w:color="auto" w:fill="FFFFFF"/>
          <w:lang w:val="ru-RU"/>
        </w:rPr>
        <w:t xml:space="preserve"> лошадей, крупнорогатого скота.</w:t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lang w:val="ru-RU"/>
        </w:rPr>
        <w:br/>
      </w:r>
      <w:r w:rsidRPr="00425AFE">
        <w:rPr>
          <w:color w:val="000000"/>
          <w:sz w:val="28"/>
          <w:szCs w:val="28"/>
          <w:shd w:val="clear" w:color="auto" w:fill="FFFFFF"/>
          <w:lang w:val="ru-RU"/>
        </w:rPr>
        <w:t>14. Должностные лица и граждане, виновные в нарушении  установленных норм, несут ответственность в соответствии  со ст. ст. 8.26,8.30,8.31,8.39, 9.3, 34.1,34.2 Кодекса об административных правонарушения Российской Федерации и ст. 28 Закона Республики Башкортостан от 04.06.2004 № 84-з «Об административных правонарушениях».</w:t>
      </w:r>
    </w:p>
    <w:p w:rsidR="00F26D88" w:rsidRPr="00425AFE" w:rsidRDefault="00F26D88" w:rsidP="00F26D88">
      <w:pPr>
        <w:shd w:val="clear" w:color="auto" w:fill="FFFFFF"/>
        <w:ind w:left="360"/>
        <w:rPr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rPr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rPr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rPr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rPr>
          <w:color w:val="000000"/>
          <w:sz w:val="28"/>
          <w:szCs w:val="28"/>
          <w:lang w:val="ru-RU"/>
        </w:rPr>
      </w:pPr>
    </w:p>
    <w:p w:rsidR="00F26D88" w:rsidRPr="00425AFE" w:rsidRDefault="00F26D88" w:rsidP="00F26D88">
      <w:pPr>
        <w:shd w:val="clear" w:color="auto" w:fill="FFFFFF"/>
        <w:ind w:left="360"/>
        <w:jc w:val="right"/>
        <w:rPr>
          <w:sz w:val="28"/>
          <w:szCs w:val="28"/>
          <w:lang w:val="ru-RU"/>
        </w:rPr>
      </w:pPr>
      <w:r w:rsidRPr="00425AFE">
        <w:rPr>
          <w:color w:val="000000"/>
          <w:sz w:val="28"/>
          <w:szCs w:val="28"/>
          <w:lang w:val="ru-RU"/>
        </w:rPr>
        <w:br/>
      </w:r>
    </w:p>
    <w:p w:rsidR="00F26D88" w:rsidRPr="00425AFE" w:rsidRDefault="00F26D88" w:rsidP="00F26D88">
      <w:pPr>
        <w:rPr>
          <w:sz w:val="28"/>
          <w:szCs w:val="28"/>
          <w:lang w:val="ru-RU"/>
        </w:rPr>
      </w:pPr>
    </w:p>
    <w:p w:rsidR="00912346" w:rsidRPr="00F26D88" w:rsidRDefault="00912346">
      <w:pPr>
        <w:rPr>
          <w:lang w:val="ru-RU"/>
        </w:rPr>
      </w:pPr>
    </w:p>
    <w:sectPr w:rsidR="00912346" w:rsidRPr="00F2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6281C"/>
    <w:multiLevelType w:val="hybridMultilevel"/>
    <w:tmpl w:val="1E261EEC"/>
    <w:lvl w:ilvl="0" w:tplc="0144DA7A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color w:val="000000"/>
        <w:sz w:val="27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D88"/>
    <w:rsid w:val="001D68BA"/>
    <w:rsid w:val="00425AFE"/>
    <w:rsid w:val="00764D4B"/>
    <w:rsid w:val="008E10B0"/>
    <w:rsid w:val="00912346"/>
    <w:rsid w:val="00BE6B99"/>
    <w:rsid w:val="00D1775B"/>
    <w:rsid w:val="00F26D88"/>
    <w:rsid w:val="00F5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F26D88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26D88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F26D88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D88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F26D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F26D88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F26D88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F26D88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F26D8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F26D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D88"/>
    <w:rPr>
      <w:rFonts w:ascii="Tahoma" w:eastAsia="Times New Roman" w:hAnsi="Tahoma" w:cs="Tahoma"/>
      <w:sz w:val="16"/>
      <w:szCs w:val="16"/>
      <w:lang w:val="tt-RU" w:eastAsia="ru-RU"/>
    </w:rPr>
  </w:style>
  <w:style w:type="paragraph" w:styleId="a8">
    <w:name w:val="List Paragraph"/>
    <w:basedOn w:val="a"/>
    <w:uiPriority w:val="34"/>
    <w:qFormat/>
    <w:rsid w:val="00BE6B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1">
    <w:name w:val="heading 1"/>
    <w:basedOn w:val="a"/>
    <w:next w:val="a"/>
    <w:link w:val="10"/>
    <w:qFormat/>
    <w:rsid w:val="00F26D88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26D88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F26D88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D88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F26D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F26D88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F26D88"/>
    <w:pPr>
      <w:jc w:val="center"/>
    </w:pPr>
    <w:rPr>
      <w:rFonts w:ascii="Rom Bsh" w:hAnsi="Rom Bsh"/>
      <w:szCs w:val="20"/>
    </w:rPr>
  </w:style>
  <w:style w:type="character" w:customStyle="1" w:styleId="a4">
    <w:name w:val="Основной текст Знак"/>
    <w:basedOn w:val="a0"/>
    <w:link w:val="a3"/>
    <w:rsid w:val="00F26D88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F26D8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F26D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6D88"/>
    <w:rPr>
      <w:rFonts w:ascii="Tahoma" w:eastAsia="Times New Roman" w:hAnsi="Tahoma" w:cs="Tahoma"/>
      <w:sz w:val="16"/>
      <w:szCs w:val="16"/>
      <w:lang w:val="tt-RU" w:eastAsia="ru-RU"/>
    </w:rPr>
  </w:style>
  <w:style w:type="paragraph" w:styleId="a8">
    <w:name w:val="List Paragraph"/>
    <w:basedOn w:val="a"/>
    <w:uiPriority w:val="34"/>
    <w:qFormat/>
    <w:rsid w:val="00BE6B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6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1</cp:lastModifiedBy>
  <cp:revision>7</cp:revision>
  <cp:lastPrinted>2018-10-23T04:29:00Z</cp:lastPrinted>
  <dcterms:created xsi:type="dcterms:W3CDTF">2018-10-19T04:53:00Z</dcterms:created>
  <dcterms:modified xsi:type="dcterms:W3CDTF">2018-10-23T04:37:00Z</dcterms:modified>
</cp:coreProperties>
</file>