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50" w:rsidRDefault="00912C50" w:rsidP="00912C50">
      <w:pPr>
        <w:rPr>
          <w:b/>
          <w:sz w:val="28"/>
          <w:szCs w:val="28"/>
        </w:rPr>
      </w:pPr>
    </w:p>
    <w:tbl>
      <w:tblPr>
        <w:tblW w:w="10279" w:type="dxa"/>
        <w:tblLook w:val="04A0" w:firstRow="1" w:lastRow="0" w:firstColumn="1" w:lastColumn="0" w:noHBand="0" w:noVBand="1"/>
      </w:tblPr>
      <w:tblGrid>
        <w:gridCol w:w="4004"/>
        <w:gridCol w:w="1779"/>
        <w:gridCol w:w="4496"/>
      </w:tblGrid>
      <w:tr w:rsidR="00F94248" w:rsidRPr="00F94248" w:rsidTr="00F94248">
        <w:trPr>
          <w:cantSplit/>
          <w:trHeight w:val="1218"/>
        </w:trPr>
        <w:tc>
          <w:tcPr>
            <w:tcW w:w="4004" w:type="dxa"/>
          </w:tcPr>
          <w:p w:rsidR="00F94248" w:rsidRPr="00F94248" w:rsidRDefault="00F94248" w:rsidP="00F94248">
            <w:pPr>
              <w:keepNext/>
              <w:tabs>
                <w:tab w:val="left" w:pos="5160"/>
              </w:tabs>
              <w:spacing w:after="0" w:line="240" w:lineRule="auto"/>
              <w:outlineLvl w:val="0"/>
              <w:rPr>
                <w:rFonts w:ascii="Rom Bsh" w:eastAsia="Times New Roman" w:hAnsi="Rom Bsh" w:cs="Times New Roman"/>
                <w:spacing w:val="-20"/>
                <w:sz w:val="20"/>
                <w:szCs w:val="20"/>
              </w:rPr>
            </w:pPr>
          </w:p>
          <w:p w:rsidR="00F94248" w:rsidRPr="00F94248" w:rsidRDefault="00F94248" w:rsidP="00F94248">
            <w:pPr>
              <w:keepNext/>
              <w:tabs>
                <w:tab w:val="left" w:pos="5160"/>
              </w:tabs>
              <w:spacing w:after="0" w:line="240" w:lineRule="auto"/>
              <w:jc w:val="both"/>
              <w:outlineLvl w:val="0"/>
              <w:rPr>
                <w:rFonts w:ascii="Rom Bsh" w:eastAsia="Times New Roman" w:hAnsi="Rom Bsh" w:cs="Times New Roman"/>
                <w:b/>
                <w:spacing w:val="-20"/>
                <w:sz w:val="20"/>
                <w:szCs w:val="20"/>
              </w:rPr>
            </w:pPr>
            <w:r w:rsidRPr="00F94248">
              <w:rPr>
                <w:rFonts w:ascii="Rom Bsh" w:eastAsia="Times New Roman" w:hAnsi="Rom Bsh" w:cs="Times New Roman"/>
                <w:b/>
                <w:spacing w:val="-20"/>
                <w:sz w:val="20"/>
                <w:szCs w:val="20"/>
              </w:rPr>
              <w:t xml:space="preserve">          БАШ</w:t>
            </w:r>
            <w:proofErr w:type="gramStart"/>
            <w:r w:rsidRPr="00F94248">
              <w:rPr>
                <w:rFonts w:ascii="Rom Bsh" w:eastAsia="Times New Roman" w:hAnsi="Rom Bsh" w:cs="Times New Roman"/>
                <w:b/>
                <w:spacing w:val="-20"/>
                <w:sz w:val="20"/>
                <w:szCs w:val="20"/>
              </w:rPr>
              <w:t>:О</w:t>
            </w:r>
            <w:proofErr w:type="gramEnd"/>
            <w:r w:rsidRPr="00F94248">
              <w:rPr>
                <w:rFonts w:ascii="Rom Bsh" w:eastAsia="Times New Roman" w:hAnsi="Rom Bsh" w:cs="Times New Roman"/>
                <w:b/>
                <w:spacing w:val="-20"/>
                <w:sz w:val="20"/>
                <w:szCs w:val="20"/>
              </w:rPr>
              <w:t>РТОСТАН   РЕСПУБЛИКА</w:t>
            </w:r>
            <w:r w:rsidRPr="00F94248">
              <w:rPr>
                <w:rFonts w:ascii="Rom Bsh" w:eastAsia="Times New Roman" w:hAnsi="Rom Bsh" w:cs="Times New Roman"/>
                <w:b/>
                <w:spacing w:val="-20"/>
                <w:sz w:val="20"/>
                <w:szCs w:val="20"/>
                <w:lang w:val="be-BY"/>
              </w:rPr>
              <w:t>Һ</w:t>
            </w:r>
            <w:r w:rsidRPr="00F94248">
              <w:rPr>
                <w:rFonts w:ascii="Rom Bsh" w:eastAsia="Times New Roman" w:hAnsi="Rom Bsh" w:cs="Times New Roman"/>
                <w:b/>
                <w:spacing w:val="-20"/>
                <w:sz w:val="20"/>
                <w:szCs w:val="20"/>
              </w:rPr>
              <w:t>Ы</w:t>
            </w:r>
          </w:p>
          <w:p w:rsidR="00F94248" w:rsidRPr="00F94248" w:rsidRDefault="00F94248" w:rsidP="00F94248">
            <w:pPr>
              <w:keepNext/>
              <w:tabs>
                <w:tab w:val="left" w:pos="5160"/>
              </w:tabs>
              <w:spacing w:after="0" w:line="240" w:lineRule="auto"/>
              <w:jc w:val="both"/>
              <w:outlineLvl w:val="0"/>
              <w:rPr>
                <w:rFonts w:ascii="Rom Bsh" w:eastAsia="Times New Roman" w:hAnsi="Rom Bsh" w:cs="Times New Roman"/>
                <w:b/>
                <w:sz w:val="20"/>
                <w:szCs w:val="20"/>
              </w:rPr>
            </w:pPr>
            <w:r w:rsidRPr="00F94248">
              <w:rPr>
                <w:rFonts w:ascii="Rom Bsh" w:eastAsia="Times New Roman" w:hAnsi="Rom Bsh" w:cs="Times New Roman"/>
                <w:b/>
                <w:sz w:val="20"/>
                <w:szCs w:val="20"/>
              </w:rPr>
              <w:t xml:space="preserve">                 К</w:t>
            </w:r>
            <w:r w:rsidRPr="00F94248">
              <w:rPr>
                <w:rFonts w:ascii="Rom Bsh" w:eastAsia="Times New Roman" w:hAnsi="Rom Bsh" w:cs="Times New Roman"/>
                <w:b/>
                <w:sz w:val="20"/>
                <w:szCs w:val="20"/>
                <w:lang w:val="be-BY"/>
              </w:rPr>
              <w:t>Ү</w:t>
            </w:r>
            <w:r w:rsidRPr="00F94248">
              <w:rPr>
                <w:rFonts w:ascii="Rom Bsh" w:eastAsia="Times New Roman" w:hAnsi="Rom Bsh" w:cs="Times New Roman"/>
                <w:b/>
                <w:sz w:val="20"/>
                <w:szCs w:val="20"/>
              </w:rPr>
              <w:t>Г</w:t>
            </w:r>
            <w:r w:rsidRPr="00F94248">
              <w:rPr>
                <w:rFonts w:ascii="Rom Bsh" w:eastAsia="Times New Roman" w:hAnsi="Rom Bsh" w:cs="Times New Roman"/>
                <w:b/>
                <w:sz w:val="20"/>
                <w:szCs w:val="20"/>
                <w:lang w:val="be-BY"/>
              </w:rPr>
              <w:t>Ә</w:t>
            </w:r>
            <w:r w:rsidRPr="00F94248">
              <w:rPr>
                <w:rFonts w:ascii="Rom Bsh" w:eastAsia="Times New Roman" w:hAnsi="Rom Bsh" w:cs="Times New Roman"/>
                <w:b/>
                <w:sz w:val="20"/>
                <w:szCs w:val="20"/>
              </w:rPr>
              <w:t>РСЕН    РАЙОНЫ</w:t>
            </w:r>
          </w:p>
          <w:p w:rsidR="00F94248" w:rsidRPr="00F94248" w:rsidRDefault="00F94248" w:rsidP="00F94248">
            <w:pPr>
              <w:spacing w:after="0" w:line="240" w:lineRule="auto"/>
              <w:jc w:val="center"/>
              <w:rPr>
                <w:rFonts w:ascii="Rom Bsh" w:eastAsia="Times New Roman" w:hAnsi="Rom Bsh" w:cs="Times New Roman"/>
                <w:b/>
                <w:sz w:val="20"/>
                <w:szCs w:val="20"/>
              </w:rPr>
            </w:pPr>
            <w:r w:rsidRPr="00F94248">
              <w:rPr>
                <w:rFonts w:ascii="Rom Bsh" w:eastAsia="Times New Roman" w:hAnsi="Rom Bsh" w:cs="Times New Roman"/>
                <w:b/>
                <w:sz w:val="20"/>
                <w:szCs w:val="20"/>
              </w:rPr>
              <w:t>МУНИЦИПАЛЬ РАЙОНЫНЫ</w:t>
            </w:r>
            <w:r w:rsidRPr="00F94248">
              <w:rPr>
                <w:rFonts w:ascii="Rom Bsh" w:eastAsia="Times New Roman" w:hAnsi="Rom Bsh" w:cs="Times New Roman"/>
                <w:b/>
                <w:sz w:val="20"/>
                <w:szCs w:val="20"/>
                <w:lang w:val="be-BY"/>
              </w:rPr>
              <w:t>Ң</w:t>
            </w:r>
            <w:r w:rsidRPr="00F94248">
              <w:rPr>
                <w:rFonts w:ascii="Rom Bsh" w:eastAsia="Times New Roman" w:hAnsi="Rom Bsh" w:cs="Times New Roman"/>
                <w:b/>
                <w:sz w:val="20"/>
                <w:szCs w:val="20"/>
              </w:rPr>
              <w:t xml:space="preserve"> ИБРАЙ АУЫЛ СОВЕТЫ АУЫЛ       БИЛ</w:t>
            </w:r>
            <w:r w:rsidRPr="00F94248">
              <w:rPr>
                <w:rFonts w:ascii="Rom Bsh" w:eastAsia="Times New Roman" w:hAnsi="Rom Bsh" w:cs="Times New Roman"/>
                <w:b/>
                <w:sz w:val="20"/>
                <w:szCs w:val="20"/>
                <w:lang w:val="be-BY"/>
              </w:rPr>
              <w:t>Ә</w:t>
            </w:r>
            <w:r w:rsidRPr="00F94248">
              <w:rPr>
                <w:rFonts w:ascii="Rom Bsh" w:eastAsia="Times New Roman" w:hAnsi="Rom Bsh" w:cs="Times New Roman"/>
                <w:b/>
                <w:sz w:val="20"/>
                <w:szCs w:val="20"/>
              </w:rPr>
              <w:t>М</w:t>
            </w:r>
            <w:r w:rsidRPr="00F94248">
              <w:rPr>
                <w:rFonts w:ascii="Rom Bsh" w:eastAsia="Times New Roman" w:hAnsi="Rom Bsh" w:cs="Times New Roman"/>
                <w:b/>
                <w:sz w:val="20"/>
                <w:szCs w:val="20"/>
                <w:lang w:val="be-BY"/>
              </w:rPr>
              <w:t>ӘҺ</w:t>
            </w:r>
            <w:r w:rsidRPr="00F94248">
              <w:rPr>
                <w:rFonts w:ascii="Rom Bsh" w:eastAsia="Times New Roman" w:hAnsi="Rom Bsh" w:cs="Times New Roman"/>
                <w:b/>
                <w:sz w:val="20"/>
                <w:szCs w:val="20"/>
              </w:rPr>
              <w:t xml:space="preserve">Е </w:t>
            </w:r>
            <w:r w:rsidRPr="00F94248">
              <w:rPr>
                <w:rFonts w:ascii="Rom Bsh" w:eastAsia="Times New Roman" w:hAnsi="Rom Bsh" w:cs="Times New Roman"/>
                <w:b/>
                <w:sz w:val="20"/>
                <w:szCs w:val="20"/>
                <w:lang w:val="be-BY"/>
              </w:rPr>
              <w:t xml:space="preserve">      </w:t>
            </w:r>
            <w:r w:rsidRPr="00F94248">
              <w:rPr>
                <w:rFonts w:ascii="Rom Bsh" w:eastAsia="Times New Roman" w:hAnsi="Rom Bsh" w:cs="Times New Roman"/>
                <w:b/>
                <w:sz w:val="20"/>
                <w:szCs w:val="20"/>
              </w:rPr>
              <w:t>ХАКИМИ</w:t>
            </w:r>
            <w:r w:rsidRPr="00F94248">
              <w:rPr>
                <w:rFonts w:ascii="Rom Bsh" w:eastAsia="Times New Roman" w:hAnsi="Rom Bsh" w:cs="Times New Roman"/>
                <w:b/>
                <w:sz w:val="20"/>
                <w:szCs w:val="20"/>
                <w:lang w:val="be-BY"/>
              </w:rPr>
              <w:t>Ә</w:t>
            </w:r>
            <w:r w:rsidRPr="00F94248">
              <w:rPr>
                <w:rFonts w:ascii="Rom Bsh" w:eastAsia="Times New Roman" w:hAnsi="Rom Bsh" w:cs="Times New Roman"/>
                <w:b/>
                <w:sz w:val="20"/>
                <w:szCs w:val="20"/>
              </w:rPr>
              <w:t>ТЕ</w:t>
            </w:r>
          </w:p>
        </w:tc>
        <w:tc>
          <w:tcPr>
            <w:tcW w:w="1779" w:type="dxa"/>
            <w:tcBorders>
              <w:top w:val="nil"/>
              <w:left w:val="nil"/>
              <w:bottom w:val="single" w:sz="4" w:space="0" w:color="auto"/>
              <w:right w:val="nil"/>
            </w:tcBorders>
            <w:hideMark/>
          </w:tcPr>
          <w:p w:rsidR="00F94248" w:rsidRPr="00F94248" w:rsidRDefault="00F94248" w:rsidP="00F94248">
            <w:pPr>
              <w:spacing w:after="0" w:line="216" w:lineRule="auto"/>
              <w:jc w:val="both"/>
              <w:rPr>
                <w:rFonts w:ascii="Rom Bsh" w:eastAsia="Times New Roman" w:hAnsi="Rom Bsh" w:cs="Times New Roman"/>
                <w:b/>
                <w:spacing w:val="-20"/>
                <w:sz w:val="20"/>
                <w:szCs w:val="20"/>
              </w:rPr>
            </w:pPr>
            <w:r w:rsidRPr="00F94248">
              <w:rPr>
                <w:rFonts w:ascii="Times New Roman" w:eastAsia="Times New Roman" w:hAnsi="Times New Roman" w:cs="Times New Roman"/>
                <w:sz w:val="20"/>
                <w:szCs w:val="20"/>
              </w:rPr>
              <w:t xml:space="preserve">    </w:t>
            </w:r>
            <w:r w:rsidRPr="00F94248">
              <w:rPr>
                <w:rFonts w:ascii="Times New Roman" w:eastAsia="Times New Roman" w:hAnsi="Times New Roman" w:cs="Times New Roman"/>
                <w:noProof/>
                <w:sz w:val="20"/>
                <w:szCs w:val="20"/>
              </w:rPr>
              <w:drawing>
                <wp:inline distT="0" distB="0" distL="0" distR="0" wp14:anchorId="4D7FBC55" wp14:editId="7A4459EA">
                  <wp:extent cx="62865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rsidR="00F94248" w:rsidRPr="00F94248" w:rsidRDefault="00F94248" w:rsidP="00F94248">
            <w:pPr>
              <w:keepNext/>
              <w:spacing w:after="0" w:line="240" w:lineRule="auto"/>
              <w:jc w:val="center"/>
              <w:outlineLvl w:val="4"/>
              <w:rPr>
                <w:rFonts w:ascii="Times New Roman" w:eastAsia="Times New Roman" w:hAnsi="Times New Roman" w:cs="Times New Roman"/>
                <w:b/>
                <w:sz w:val="20"/>
                <w:szCs w:val="20"/>
              </w:rPr>
            </w:pPr>
          </w:p>
          <w:p w:rsidR="00F94248" w:rsidRPr="00F94248" w:rsidRDefault="00F94248" w:rsidP="00F94248">
            <w:pPr>
              <w:keepNext/>
              <w:spacing w:after="0" w:line="240" w:lineRule="auto"/>
              <w:outlineLvl w:val="4"/>
              <w:rPr>
                <w:rFonts w:ascii="Times New Roman" w:eastAsia="Times New Roman" w:hAnsi="Times New Roman" w:cs="Times New Roman"/>
                <w:b/>
                <w:sz w:val="20"/>
                <w:szCs w:val="20"/>
              </w:rPr>
            </w:pPr>
            <w:r w:rsidRPr="00F94248">
              <w:rPr>
                <w:rFonts w:ascii="Times New Roman" w:eastAsia="Times New Roman" w:hAnsi="Times New Roman" w:cs="Times New Roman"/>
                <w:b/>
                <w:sz w:val="20"/>
                <w:szCs w:val="20"/>
              </w:rPr>
              <w:t>РЕСПУБЛИКА  БАШКОРТОСТАН</w:t>
            </w:r>
          </w:p>
          <w:p w:rsidR="00F94248" w:rsidRPr="00F94248" w:rsidRDefault="00F94248" w:rsidP="00F94248">
            <w:pPr>
              <w:keepNext/>
              <w:tabs>
                <w:tab w:val="left" w:pos="5160"/>
              </w:tabs>
              <w:spacing w:after="0" w:line="240" w:lineRule="auto"/>
              <w:outlineLvl w:val="0"/>
              <w:rPr>
                <w:rFonts w:ascii="Rom Bsh" w:eastAsia="Times New Roman" w:hAnsi="Rom Bsh" w:cs="Times New Roman"/>
                <w:b/>
                <w:spacing w:val="-20"/>
                <w:sz w:val="20"/>
                <w:szCs w:val="20"/>
              </w:rPr>
            </w:pPr>
            <w:r w:rsidRPr="00F94248">
              <w:rPr>
                <w:rFonts w:ascii="Rom Bsh" w:eastAsia="Times New Roman" w:hAnsi="Rom Bsh" w:cs="Times New Roman"/>
                <w:b/>
                <w:spacing w:val="-20"/>
                <w:sz w:val="20"/>
                <w:szCs w:val="20"/>
              </w:rPr>
              <w:t xml:space="preserve">                 АДМИНИСТРАЦИЯ</w:t>
            </w:r>
          </w:p>
          <w:p w:rsidR="00F94248" w:rsidRPr="00F94248" w:rsidRDefault="00F94248" w:rsidP="00F94248">
            <w:pPr>
              <w:spacing w:after="0" w:line="240" w:lineRule="auto"/>
              <w:rPr>
                <w:rFonts w:ascii="Rom Bsh" w:eastAsia="Times New Roman" w:hAnsi="Rom Bsh" w:cs="Times New Roman"/>
                <w:b/>
                <w:spacing w:val="-20"/>
                <w:sz w:val="20"/>
                <w:szCs w:val="20"/>
              </w:rPr>
            </w:pPr>
            <w:r w:rsidRPr="00F94248">
              <w:rPr>
                <w:rFonts w:ascii="Rom Bsh" w:eastAsia="Times New Roman" w:hAnsi="Rom Bsh" w:cs="Times New Roman"/>
                <w:b/>
                <w:spacing w:val="-20"/>
                <w:sz w:val="20"/>
                <w:szCs w:val="20"/>
              </w:rPr>
              <w:t>СЕЛЬСКОГО  ПОСЕЛЕНИЯ  ИБРАЕВСКИЙ  СЕЛЬСОВЕТ МУНИЦИПАЛЬНОГО   РАЙОНА</w:t>
            </w:r>
          </w:p>
          <w:p w:rsidR="00F94248" w:rsidRPr="00F94248" w:rsidRDefault="00F94248" w:rsidP="00F94248">
            <w:pPr>
              <w:spacing w:after="0" w:line="240" w:lineRule="auto"/>
              <w:rPr>
                <w:rFonts w:ascii="Rom Bsh" w:eastAsia="Times New Roman" w:hAnsi="Rom Bsh" w:cs="Times New Roman"/>
                <w:b/>
                <w:spacing w:val="-20"/>
                <w:sz w:val="20"/>
                <w:szCs w:val="20"/>
              </w:rPr>
            </w:pPr>
            <w:r w:rsidRPr="00F94248">
              <w:rPr>
                <w:rFonts w:ascii="Rom Bsh" w:eastAsia="Times New Roman" w:hAnsi="Rom Bsh" w:cs="Times New Roman"/>
                <w:b/>
                <w:spacing w:val="-20"/>
                <w:sz w:val="20"/>
                <w:szCs w:val="20"/>
              </w:rPr>
              <w:t>КУГАРЧИНСКИЙ    РАЙОН</w:t>
            </w:r>
          </w:p>
        </w:tc>
      </w:tr>
    </w:tbl>
    <w:p w:rsidR="00F94248" w:rsidRPr="00F94248" w:rsidRDefault="00F94248" w:rsidP="00F94248">
      <w:pPr>
        <w:spacing w:after="0" w:line="240" w:lineRule="auto"/>
        <w:rPr>
          <w:rFonts w:ascii="Times New Roman" w:eastAsia="Times New Roman" w:hAnsi="Times New Roman" w:cs="Times New Roman"/>
          <w:sz w:val="20"/>
          <w:szCs w:val="20"/>
        </w:rPr>
      </w:pPr>
    </w:p>
    <w:tbl>
      <w:tblPr>
        <w:tblW w:w="10632" w:type="dxa"/>
        <w:tblLook w:val="04A0" w:firstRow="1" w:lastRow="0" w:firstColumn="1" w:lastColumn="0" w:noHBand="0" w:noVBand="1"/>
      </w:tblPr>
      <w:tblGrid>
        <w:gridCol w:w="4253"/>
        <w:gridCol w:w="1276"/>
        <w:gridCol w:w="5103"/>
      </w:tblGrid>
      <w:tr w:rsidR="00F94248" w:rsidRPr="00F94248" w:rsidTr="00245FA2">
        <w:trPr>
          <w:cantSplit/>
          <w:trHeight w:val="1525"/>
        </w:trPr>
        <w:tc>
          <w:tcPr>
            <w:tcW w:w="4253" w:type="dxa"/>
            <w:tcBorders>
              <w:top w:val="thinThickSmallGap" w:sz="24" w:space="0" w:color="auto"/>
              <w:left w:val="nil"/>
              <w:bottom w:val="nil"/>
              <w:right w:val="nil"/>
            </w:tcBorders>
          </w:tcPr>
          <w:p w:rsidR="00F94248" w:rsidRPr="00F94248" w:rsidRDefault="00F94248" w:rsidP="00F94248">
            <w:pPr>
              <w:tabs>
                <w:tab w:val="left" w:pos="615"/>
              </w:tabs>
              <w:spacing w:after="0" w:line="216" w:lineRule="auto"/>
              <w:rPr>
                <w:rFonts w:ascii="Times New Roman" w:eastAsia="Times New Roman" w:hAnsi="Times New Roman" w:cs="Times New Roman"/>
                <w:b/>
                <w:sz w:val="20"/>
                <w:szCs w:val="20"/>
              </w:rPr>
            </w:pPr>
            <w:r w:rsidRPr="00F94248">
              <w:rPr>
                <w:rFonts w:ascii="Times New Roman" w:eastAsia="Times New Roman" w:hAnsi="Times New Roman" w:cs="Times New Roman"/>
                <w:sz w:val="20"/>
                <w:szCs w:val="20"/>
              </w:rPr>
              <w:t xml:space="preserve">  </w:t>
            </w:r>
            <w:r w:rsidRPr="00F94248">
              <w:rPr>
                <w:rFonts w:ascii="Times New Roman" w:eastAsia="Times New Roman" w:hAnsi="Times New Roman" w:cs="Times New Roman"/>
                <w:b/>
                <w:sz w:val="20"/>
                <w:szCs w:val="20"/>
              </w:rPr>
              <w:t xml:space="preserve">453331 </w:t>
            </w:r>
            <w:proofErr w:type="spellStart"/>
            <w:r w:rsidRPr="00F94248">
              <w:rPr>
                <w:rFonts w:ascii="Times New Roman" w:eastAsia="Times New Roman" w:hAnsi="Times New Roman" w:cs="Times New Roman"/>
                <w:b/>
                <w:sz w:val="20"/>
                <w:szCs w:val="20"/>
              </w:rPr>
              <w:t>Игебай</w:t>
            </w:r>
            <w:proofErr w:type="spellEnd"/>
            <w:r w:rsidRPr="00F94248">
              <w:rPr>
                <w:rFonts w:ascii="Times New Roman" w:eastAsia="Times New Roman" w:hAnsi="Times New Roman" w:cs="Times New Roman"/>
                <w:b/>
                <w:sz w:val="20"/>
                <w:szCs w:val="20"/>
              </w:rPr>
              <w:t xml:space="preserve"> </w:t>
            </w:r>
            <w:proofErr w:type="spellStart"/>
            <w:r w:rsidRPr="00F94248">
              <w:rPr>
                <w:rFonts w:ascii="Times New Roman" w:eastAsia="Times New Roman" w:hAnsi="Times New Roman" w:cs="Times New Roman"/>
                <w:b/>
                <w:sz w:val="20"/>
                <w:szCs w:val="20"/>
              </w:rPr>
              <w:t>ауылы</w:t>
            </w:r>
            <w:proofErr w:type="spellEnd"/>
            <w:r w:rsidRPr="00F94248">
              <w:rPr>
                <w:rFonts w:ascii="Times New Roman" w:eastAsia="Times New Roman" w:hAnsi="Times New Roman" w:cs="Times New Roman"/>
                <w:b/>
                <w:sz w:val="20"/>
                <w:szCs w:val="20"/>
              </w:rPr>
              <w:t xml:space="preserve"> М</w:t>
            </w:r>
            <w:r w:rsidRPr="00F94248">
              <w:rPr>
                <w:rFonts w:ascii="Rom Bsh" w:eastAsia="Times New Roman" w:hAnsi="Rom Bsh" w:cs="Times New Roman"/>
                <w:b/>
                <w:sz w:val="20"/>
                <w:szCs w:val="20"/>
                <w:lang w:val="be-BY"/>
              </w:rPr>
              <w:t>ә</w:t>
            </w:r>
            <w:proofErr w:type="spellStart"/>
            <w:r w:rsidRPr="00F94248">
              <w:rPr>
                <w:rFonts w:ascii="Rom Bsh" w:eastAsia="Times New Roman" w:hAnsi="Rom Bsh" w:cs="Times New Roman"/>
                <w:b/>
                <w:sz w:val="20"/>
                <w:szCs w:val="20"/>
              </w:rPr>
              <w:t>кт</w:t>
            </w:r>
            <w:proofErr w:type="spellEnd"/>
            <w:r w:rsidRPr="00F94248">
              <w:rPr>
                <w:rFonts w:ascii="Rom Bsh" w:eastAsia="Times New Roman" w:hAnsi="Rom Bsh" w:cs="Times New Roman"/>
                <w:b/>
                <w:sz w:val="20"/>
                <w:szCs w:val="20"/>
                <w:lang w:val="be-BY"/>
              </w:rPr>
              <w:t>ә</w:t>
            </w:r>
            <w:proofErr w:type="gramStart"/>
            <w:r w:rsidRPr="00F94248">
              <w:rPr>
                <w:rFonts w:ascii="Rom Bsh" w:eastAsia="Times New Roman" w:hAnsi="Rom Bsh" w:cs="Times New Roman"/>
                <w:b/>
                <w:sz w:val="20"/>
                <w:szCs w:val="20"/>
              </w:rPr>
              <w:t>п</w:t>
            </w:r>
            <w:proofErr w:type="gramEnd"/>
            <w:r w:rsidRPr="00F94248">
              <w:rPr>
                <w:rFonts w:ascii="Times New Roman" w:eastAsia="Times New Roman" w:hAnsi="Times New Roman" w:cs="Times New Roman"/>
                <w:b/>
                <w:sz w:val="20"/>
                <w:szCs w:val="20"/>
              </w:rPr>
              <w:t xml:space="preserve"> </w:t>
            </w:r>
            <w:proofErr w:type="spellStart"/>
            <w:r w:rsidRPr="00F94248">
              <w:rPr>
                <w:rFonts w:ascii="Times New Roman" w:eastAsia="Times New Roman" w:hAnsi="Times New Roman" w:cs="Times New Roman"/>
                <w:b/>
                <w:sz w:val="20"/>
                <w:szCs w:val="20"/>
              </w:rPr>
              <w:t>урамы</w:t>
            </w:r>
            <w:proofErr w:type="spellEnd"/>
            <w:r w:rsidRPr="00F94248">
              <w:rPr>
                <w:rFonts w:ascii="Times New Roman" w:eastAsia="Times New Roman" w:hAnsi="Times New Roman" w:cs="Times New Roman"/>
                <w:b/>
                <w:sz w:val="20"/>
                <w:szCs w:val="20"/>
              </w:rPr>
              <w:t>,  11</w:t>
            </w:r>
          </w:p>
          <w:p w:rsidR="00F94248" w:rsidRPr="00F94248" w:rsidRDefault="00F94248" w:rsidP="00F94248">
            <w:pPr>
              <w:spacing w:after="0" w:line="216" w:lineRule="auto"/>
              <w:rPr>
                <w:rFonts w:ascii="Times New Roman" w:eastAsia="Times New Roman" w:hAnsi="Times New Roman" w:cs="Times New Roman"/>
                <w:sz w:val="26"/>
                <w:szCs w:val="24"/>
              </w:rPr>
            </w:pPr>
            <w:r w:rsidRPr="00F94248">
              <w:rPr>
                <w:rFonts w:ascii="Times New Roman" w:eastAsia="Times New Roman" w:hAnsi="Times New Roman" w:cs="Times New Roman"/>
                <w:sz w:val="26"/>
                <w:szCs w:val="24"/>
              </w:rPr>
              <w:t xml:space="preserve"> </w:t>
            </w:r>
          </w:p>
          <w:p w:rsidR="00F94248" w:rsidRPr="00F94248" w:rsidRDefault="00F94248" w:rsidP="00F94248">
            <w:pPr>
              <w:spacing w:after="0" w:line="216" w:lineRule="auto"/>
              <w:rPr>
                <w:rFonts w:ascii="Lucida Sans Unicode" w:eastAsia="Times New Roman" w:hAnsi="Lucida Sans Unicode" w:cs="Lucida Sans Unicode"/>
                <w:b/>
                <w:sz w:val="26"/>
                <w:szCs w:val="24"/>
                <w:lang w:val="be-BY"/>
              </w:rPr>
            </w:pPr>
          </w:p>
          <w:p w:rsidR="00F94248" w:rsidRPr="00F94248" w:rsidRDefault="00F94248" w:rsidP="00F94248">
            <w:pPr>
              <w:spacing w:after="0" w:line="216" w:lineRule="auto"/>
              <w:jc w:val="center"/>
              <w:rPr>
                <w:rFonts w:ascii="Rom Bsh" w:eastAsia="Times New Roman" w:hAnsi="Rom Bsh" w:cs="Times New Roman"/>
                <w:b/>
                <w:sz w:val="26"/>
                <w:szCs w:val="24"/>
              </w:rPr>
            </w:pPr>
            <w:r w:rsidRPr="00F94248">
              <w:rPr>
                <w:rFonts w:ascii="Lucida Sans Unicode" w:eastAsia="Times New Roman" w:hAnsi="Lucida Sans Unicode" w:cs="Lucida Sans Unicode"/>
                <w:b/>
                <w:sz w:val="26"/>
                <w:szCs w:val="24"/>
                <w:lang w:val="be-BY"/>
              </w:rPr>
              <w:t>Ҡ</w:t>
            </w:r>
            <w:r w:rsidRPr="00F94248">
              <w:rPr>
                <w:rFonts w:ascii="Rom Bsh" w:eastAsia="Times New Roman" w:hAnsi="Rom Bsh" w:cs="Times New Roman"/>
                <w:b/>
                <w:sz w:val="26"/>
                <w:szCs w:val="24"/>
              </w:rPr>
              <w:t>АРАР</w:t>
            </w:r>
          </w:p>
        </w:tc>
        <w:tc>
          <w:tcPr>
            <w:tcW w:w="1276" w:type="dxa"/>
            <w:tcBorders>
              <w:top w:val="thinThickSmallGap" w:sz="24" w:space="0" w:color="auto"/>
              <w:left w:val="nil"/>
              <w:bottom w:val="nil"/>
              <w:right w:val="nil"/>
            </w:tcBorders>
          </w:tcPr>
          <w:p w:rsidR="00F94248" w:rsidRPr="00F94248" w:rsidRDefault="00F94248" w:rsidP="00F94248">
            <w:pPr>
              <w:spacing w:after="0" w:line="216" w:lineRule="auto"/>
              <w:jc w:val="center"/>
              <w:rPr>
                <w:rFonts w:ascii="Rom Bsh" w:eastAsia="Times New Roman" w:hAnsi="Rom Bsh" w:cs="Times New Roman"/>
                <w:sz w:val="26"/>
                <w:szCs w:val="24"/>
              </w:rPr>
            </w:pPr>
          </w:p>
        </w:tc>
        <w:tc>
          <w:tcPr>
            <w:tcW w:w="5103" w:type="dxa"/>
            <w:tcBorders>
              <w:top w:val="thinThickSmallGap" w:sz="24" w:space="0" w:color="auto"/>
              <w:left w:val="nil"/>
              <w:bottom w:val="nil"/>
              <w:right w:val="nil"/>
            </w:tcBorders>
          </w:tcPr>
          <w:p w:rsidR="00F94248" w:rsidRPr="00F94248" w:rsidRDefault="00F94248" w:rsidP="00F94248">
            <w:pPr>
              <w:tabs>
                <w:tab w:val="left" w:pos="615"/>
              </w:tabs>
              <w:spacing w:after="0" w:line="216" w:lineRule="auto"/>
              <w:rPr>
                <w:rFonts w:ascii="Times New Roman" w:eastAsia="Times New Roman" w:hAnsi="Times New Roman" w:cs="Times New Roman"/>
                <w:b/>
                <w:sz w:val="20"/>
                <w:szCs w:val="20"/>
              </w:rPr>
            </w:pPr>
            <w:r w:rsidRPr="00F94248">
              <w:rPr>
                <w:rFonts w:ascii="Times New Roman" w:eastAsia="Times New Roman" w:hAnsi="Times New Roman" w:cs="Times New Roman"/>
                <w:b/>
                <w:sz w:val="20"/>
                <w:szCs w:val="20"/>
              </w:rPr>
              <w:t xml:space="preserve">453331 </w:t>
            </w:r>
            <w:proofErr w:type="spellStart"/>
            <w:r w:rsidRPr="00F94248">
              <w:rPr>
                <w:rFonts w:ascii="Times New Roman" w:eastAsia="Times New Roman" w:hAnsi="Times New Roman" w:cs="Times New Roman"/>
                <w:b/>
                <w:sz w:val="20"/>
                <w:szCs w:val="20"/>
              </w:rPr>
              <w:t>д</w:t>
            </w:r>
            <w:proofErr w:type="gramStart"/>
            <w:r w:rsidRPr="00F94248">
              <w:rPr>
                <w:rFonts w:ascii="Times New Roman" w:eastAsia="Times New Roman" w:hAnsi="Times New Roman" w:cs="Times New Roman"/>
                <w:b/>
                <w:sz w:val="20"/>
                <w:szCs w:val="20"/>
              </w:rPr>
              <w:t>.И</w:t>
            </w:r>
            <w:proofErr w:type="gramEnd"/>
            <w:r w:rsidRPr="00F94248">
              <w:rPr>
                <w:rFonts w:ascii="Times New Roman" w:eastAsia="Times New Roman" w:hAnsi="Times New Roman" w:cs="Times New Roman"/>
                <w:b/>
                <w:sz w:val="20"/>
                <w:szCs w:val="20"/>
              </w:rPr>
              <w:t>губаево</w:t>
            </w:r>
            <w:proofErr w:type="spellEnd"/>
            <w:r w:rsidRPr="00F94248">
              <w:rPr>
                <w:rFonts w:ascii="Times New Roman" w:eastAsia="Times New Roman" w:hAnsi="Times New Roman" w:cs="Times New Roman"/>
                <w:b/>
                <w:sz w:val="20"/>
                <w:szCs w:val="20"/>
              </w:rPr>
              <w:t xml:space="preserve">, </w:t>
            </w:r>
            <w:proofErr w:type="spellStart"/>
            <w:r w:rsidRPr="00F94248">
              <w:rPr>
                <w:rFonts w:ascii="Times New Roman" w:eastAsia="Times New Roman" w:hAnsi="Times New Roman" w:cs="Times New Roman"/>
                <w:b/>
                <w:sz w:val="20"/>
                <w:szCs w:val="20"/>
              </w:rPr>
              <w:t>ул.Школьная</w:t>
            </w:r>
            <w:proofErr w:type="spellEnd"/>
            <w:r w:rsidRPr="00F94248">
              <w:rPr>
                <w:rFonts w:ascii="Times New Roman" w:eastAsia="Times New Roman" w:hAnsi="Times New Roman" w:cs="Times New Roman"/>
                <w:b/>
                <w:sz w:val="20"/>
                <w:szCs w:val="20"/>
              </w:rPr>
              <w:t>, 11</w:t>
            </w:r>
          </w:p>
          <w:p w:rsidR="00F94248" w:rsidRPr="00F94248" w:rsidRDefault="00F94248" w:rsidP="00F94248">
            <w:pPr>
              <w:tabs>
                <w:tab w:val="left" w:pos="7740"/>
              </w:tabs>
              <w:spacing w:after="0" w:line="240" w:lineRule="auto"/>
              <w:rPr>
                <w:rFonts w:ascii="Times New Roman" w:eastAsia="Times New Roman" w:hAnsi="Times New Roman" w:cs="Times New Roman"/>
                <w:sz w:val="28"/>
                <w:szCs w:val="28"/>
                <w:lang w:val="be-BY"/>
              </w:rPr>
            </w:pPr>
            <w:r w:rsidRPr="00F94248">
              <w:rPr>
                <w:rFonts w:ascii="Times New Roman" w:eastAsia="Times New Roman" w:hAnsi="Times New Roman" w:cs="Times New Roman"/>
                <w:sz w:val="28"/>
                <w:szCs w:val="28"/>
                <w:lang w:val="be-BY"/>
              </w:rPr>
              <w:t xml:space="preserve"> </w:t>
            </w:r>
          </w:p>
          <w:p w:rsidR="00F94248" w:rsidRPr="00F94248" w:rsidRDefault="00F94248" w:rsidP="00F94248">
            <w:pPr>
              <w:tabs>
                <w:tab w:val="left" w:pos="7740"/>
              </w:tabs>
              <w:spacing w:after="0" w:line="240" w:lineRule="auto"/>
              <w:rPr>
                <w:rFonts w:ascii="Times New Roman" w:eastAsia="Times New Roman" w:hAnsi="Times New Roman" w:cs="Times New Roman"/>
                <w:sz w:val="28"/>
                <w:szCs w:val="28"/>
              </w:rPr>
            </w:pPr>
            <w:r w:rsidRPr="00F94248">
              <w:rPr>
                <w:rFonts w:ascii="Times New Roman" w:eastAsia="Times New Roman" w:hAnsi="Times New Roman" w:cs="Times New Roman"/>
                <w:sz w:val="28"/>
                <w:szCs w:val="28"/>
                <w:lang w:val="be-BY"/>
              </w:rPr>
              <w:t xml:space="preserve">                      </w:t>
            </w:r>
          </w:p>
          <w:p w:rsidR="00F94248" w:rsidRPr="00F94248" w:rsidRDefault="00F94248" w:rsidP="00F94248">
            <w:pPr>
              <w:keepNext/>
              <w:spacing w:after="0" w:line="240" w:lineRule="auto"/>
              <w:outlineLvl w:val="4"/>
              <w:rPr>
                <w:rFonts w:ascii="Times New Roman" w:eastAsia="Times New Roman" w:hAnsi="Times New Roman" w:cs="Times New Roman"/>
                <w:b/>
                <w:sz w:val="28"/>
                <w:szCs w:val="24"/>
              </w:rPr>
            </w:pPr>
            <w:r w:rsidRPr="00F94248">
              <w:rPr>
                <w:rFonts w:ascii="Times New Roman" w:eastAsia="Times New Roman" w:hAnsi="Times New Roman" w:cs="Times New Roman"/>
                <w:b/>
                <w:sz w:val="28"/>
                <w:szCs w:val="24"/>
              </w:rPr>
              <w:t xml:space="preserve">          ПОСТАНОВЛЕНИЕ</w:t>
            </w:r>
          </w:p>
          <w:p w:rsidR="00F94248" w:rsidRPr="00F94248" w:rsidRDefault="00F94248" w:rsidP="00F94248">
            <w:pPr>
              <w:spacing w:after="0" w:line="240" w:lineRule="auto"/>
              <w:rPr>
                <w:rFonts w:ascii="Times New Roman" w:eastAsia="Times New Roman" w:hAnsi="Times New Roman" w:cs="Times New Roman"/>
                <w:sz w:val="24"/>
                <w:szCs w:val="24"/>
              </w:rPr>
            </w:pPr>
          </w:p>
        </w:tc>
      </w:tr>
    </w:tbl>
    <w:p w:rsidR="00F94248" w:rsidRPr="00F94248" w:rsidRDefault="00F94248" w:rsidP="00F94248">
      <w:pPr>
        <w:tabs>
          <w:tab w:val="left" w:pos="4485"/>
          <w:tab w:val="left" w:pos="6570"/>
          <w:tab w:val="left" w:pos="7740"/>
        </w:tabs>
        <w:spacing w:after="0" w:line="240" w:lineRule="auto"/>
        <w:rPr>
          <w:rFonts w:ascii="Times New Roman" w:eastAsia="Times New Roman" w:hAnsi="Times New Roman" w:cs="Times New Roman"/>
          <w:sz w:val="28"/>
          <w:szCs w:val="28"/>
          <w:lang w:val="be-BY"/>
        </w:rPr>
      </w:pPr>
      <w:r w:rsidRPr="00F94248">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8</w:t>
      </w:r>
      <w:r w:rsidRPr="00F942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май</w:t>
      </w:r>
      <w:r w:rsidRPr="00F94248">
        <w:rPr>
          <w:rFonts w:ascii="Times New Roman" w:eastAsia="Times New Roman" w:hAnsi="Times New Roman" w:cs="Times New Roman"/>
          <w:sz w:val="28"/>
          <w:szCs w:val="28"/>
          <w:lang w:val="be-BY"/>
        </w:rPr>
        <w:t xml:space="preserve">  </w:t>
      </w:r>
      <w:r w:rsidRPr="00F94248">
        <w:rPr>
          <w:rFonts w:ascii="Times New Roman" w:eastAsia="Times New Roman" w:hAnsi="Times New Roman" w:cs="Times New Roman"/>
          <w:sz w:val="28"/>
          <w:szCs w:val="28"/>
        </w:rPr>
        <w:t xml:space="preserve"> 201</w:t>
      </w:r>
      <w:r w:rsidRPr="00F94248">
        <w:rPr>
          <w:rFonts w:ascii="Times New Roman" w:eastAsia="Times New Roman" w:hAnsi="Times New Roman" w:cs="Times New Roman"/>
          <w:sz w:val="28"/>
          <w:szCs w:val="28"/>
          <w:lang w:val="be-BY"/>
        </w:rPr>
        <w:t>8</w:t>
      </w:r>
      <w:r w:rsidRPr="00F94248">
        <w:rPr>
          <w:rFonts w:ascii="Times New Roman" w:eastAsia="Times New Roman" w:hAnsi="Times New Roman" w:cs="Times New Roman"/>
          <w:sz w:val="28"/>
          <w:szCs w:val="28"/>
        </w:rPr>
        <w:t>й.</w:t>
      </w:r>
      <w:r w:rsidRPr="00F94248">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9</w:t>
      </w:r>
      <w:r w:rsidRPr="00F94248">
        <w:rPr>
          <w:rFonts w:ascii="Times New Roman" w:eastAsia="Times New Roman" w:hAnsi="Times New Roman" w:cs="Times New Roman"/>
          <w:sz w:val="28"/>
          <w:szCs w:val="28"/>
        </w:rPr>
        <w:tab/>
        <w:t>«</w:t>
      </w:r>
      <w:r w:rsidRPr="00F94248">
        <w:rPr>
          <w:rFonts w:ascii="Times New Roman" w:eastAsia="Times New Roman" w:hAnsi="Times New Roman" w:cs="Times New Roman"/>
          <w:sz w:val="28"/>
          <w:szCs w:val="28"/>
          <w:lang w:val="be-BY"/>
        </w:rPr>
        <w:t>2</w:t>
      </w:r>
      <w:r>
        <w:rPr>
          <w:rFonts w:ascii="Times New Roman" w:eastAsia="Times New Roman" w:hAnsi="Times New Roman" w:cs="Times New Roman"/>
          <w:sz w:val="28"/>
          <w:szCs w:val="28"/>
          <w:lang w:val="be-BY"/>
        </w:rPr>
        <w:t>8</w:t>
      </w:r>
      <w:r w:rsidRPr="00F942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мая</w:t>
      </w:r>
      <w:r w:rsidRPr="00F94248">
        <w:rPr>
          <w:rFonts w:ascii="Times New Roman" w:eastAsia="Times New Roman" w:hAnsi="Times New Roman" w:cs="Times New Roman"/>
          <w:sz w:val="28"/>
          <w:szCs w:val="28"/>
        </w:rPr>
        <w:t xml:space="preserve">   2018г.</w:t>
      </w:r>
      <w:r w:rsidRPr="00F94248">
        <w:rPr>
          <w:rFonts w:ascii="Times New Roman" w:eastAsia="Times New Roman" w:hAnsi="Times New Roman" w:cs="Times New Roman"/>
          <w:sz w:val="28"/>
          <w:szCs w:val="28"/>
        </w:rPr>
        <w:tab/>
      </w:r>
    </w:p>
    <w:p w:rsidR="00F94248" w:rsidRPr="00F94248" w:rsidRDefault="00F94248" w:rsidP="00F94248">
      <w:pPr>
        <w:spacing w:after="0" w:line="240" w:lineRule="auto"/>
        <w:jc w:val="center"/>
        <w:rPr>
          <w:rFonts w:ascii="Times New Roman" w:eastAsia="Times New Roman" w:hAnsi="Times New Roman" w:cs="Times New Roman"/>
          <w:b/>
          <w:sz w:val="28"/>
          <w:szCs w:val="28"/>
        </w:rPr>
      </w:pPr>
      <w:bookmarkStart w:id="0" w:name="_GoBack"/>
      <w:bookmarkEnd w:id="0"/>
    </w:p>
    <w:p w:rsidR="00912C50" w:rsidRPr="00912C50" w:rsidRDefault="00912C50" w:rsidP="00912C50">
      <w:pPr>
        <w:rPr>
          <w:rFonts w:ascii="Times New Roman" w:hAnsi="Times New Roman" w:cs="Times New Roman"/>
          <w:b/>
          <w:sz w:val="24"/>
          <w:szCs w:val="24"/>
        </w:rPr>
      </w:pPr>
    </w:p>
    <w:p w:rsidR="00912C50" w:rsidRPr="00912C50" w:rsidRDefault="00912C50" w:rsidP="00912C50">
      <w:pPr>
        <w:rPr>
          <w:rFonts w:ascii="Times New Roman" w:hAnsi="Times New Roman" w:cs="Times New Roman"/>
          <w:b/>
          <w:sz w:val="24"/>
          <w:szCs w:val="24"/>
        </w:rPr>
      </w:pPr>
      <w:r w:rsidRPr="00912C50">
        <w:rPr>
          <w:rFonts w:ascii="Times New Roman" w:hAnsi="Times New Roman" w:cs="Times New Roman"/>
          <w:b/>
          <w:sz w:val="24"/>
          <w:szCs w:val="24"/>
        </w:rPr>
        <w:t xml:space="preserve">О мерах организации </w:t>
      </w:r>
      <w:proofErr w:type="gramStart"/>
      <w:r w:rsidRPr="00912C50">
        <w:rPr>
          <w:rFonts w:ascii="Times New Roman" w:hAnsi="Times New Roman" w:cs="Times New Roman"/>
          <w:b/>
          <w:sz w:val="24"/>
          <w:szCs w:val="24"/>
        </w:rPr>
        <w:t>контроля за</w:t>
      </w:r>
      <w:proofErr w:type="gramEnd"/>
      <w:r w:rsidRPr="00912C50">
        <w:rPr>
          <w:rFonts w:ascii="Times New Roman" w:hAnsi="Times New Roman" w:cs="Times New Roman"/>
          <w:b/>
          <w:sz w:val="24"/>
          <w:szCs w:val="24"/>
        </w:rPr>
        <w:t xml:space="preserve"> техническим состоянием и безопасной эксплуатацией  игрового оборудования, установленного  на детских игровых площадках, расположенных на территории сельского поселения</w:t>
      </w:r>
      <w:r>
        <w:rPr>
          <w:rFonts w:ascii="Times New Roman" w:hAnsi="Times New Roman" w:cs="Times New Roman"/>
          <w:b/>
          <w:sz w:val="24"/>
          <w:szCs w:val="24"/>
        </w:rPr>
        <w:t xml:space="preserve"> </w:t>
      </w:r>
      <w:proofErr w:type="spellStart"/>
      <w:r w:rsidR="00F94248">
        <w:rPr>
          <w:rFonts w:ascii="Times New Roman" w:hAnsi="Times New Roman" w:cs="Times New Roman"/>
          <w:b/>
          <w:sz w:val="24"/>
          <w:szCs w:val="24"/>
        </w:rPr>
        <w:t>Ибраевский</w:t>
      </w:r>
      <w:proofErr w:type="spellEnd"/>
      <w:r w:rsidR="00F94248">
        <w:rPr>
          <w:rFonts w:ascii="Times New Roman" w:hAnsi="Times New Roman" w:cs="Times New Roman"/>
          <w:b/>
          <w:sz w:val="24"/>
          <w:szCs w:val="24"/>
        </w:rPr>
        <w:t xml:space="preserve"> </w:t>
      </w:r>
      <w:r>
        <w:rPr>
          <w:rFonts w:ascii="Times New Roman" w:hAnsi="Times New Roman" w:cs="Times New Roman"/>
          <w:b/>
          <w:sz w:val="24"/>
          <w:szCs w:val="24"/>
        </w:rPr>
        <w:t xml:space="preserve"> сельсовет муниципального района Кугарчинский район Республика Башкортостан</w:t>
      </w:r>
    </w:p>
    <w:p w:rsidR="00912C50" w:rsidRPr="00912C50" w:rsidRDefault="00912C50" w:rsidP="00912C50">
      <w:pPr>
        <w:ind w:firstLine="708"/>
        <w:jc w:val="both"/>
        <w:rPr>
          <w:rFonts w:ascii="Times New Roman" w:hAnsi="Times New Roman" w:cs="Times New Roman"/>
          <w:sz w:val="24"/>
          <w:szCs w:val="24"/>
        </w:rPr>
      </w:pPr>
      <w:r w:rsidRPr="00912C50">
        <w:rPr>
          <w:rFonts w:ascii="Times New Roman" w:hAnsi="Times New Roman" w:cs="Times New Roman"/>
          <w:sz w:val="24"/>
          <w:szCs w:val="24"/>
          <w:shd w:val="clear" w:color="auto" w:fill="F9F9F9"/>
        </w:rPr>
        <w:t xml:space="preserve">Руководствуясь Федеральным законом от 06.10.2003 N 131-ФЗ "Об общих принципах организации местного самоуправления в Российской Федерации", Федеральным законом от 27.12.2002 N 184-ФЗ "О техническом регулировании", ГОСТ </w:t>
      </w:r>
      <w:proofErr w:type="gramStart"/>
      <w:r w:rsidRPr="00912C50">
        <w:rPr>
          <w:rFonts w:ascii="Times New Roman" w:hAnsi="Times New Roman" w:cs="Times New Roman"/>
          <w:sz w:val="24"/>
          <w:szCs w:val="24"/>
          <w:shd w:val="clear" w:color="auto" w:fill="F9F9F9"/>
        </w:rPr>
        <w:t>Р</w:t>
      </w:r>
      <w:proofErr w:type="gramEnd"/>
      <w:r w:rsidRPr="00912C50">
        <w:rPr>
          <w:rFonts w:ascii="Times New Roman" w:hAnsi="Times New Roman" w:cs="Times New Roman"/>
          <w:sz w:val="24"/>
          <w:szCs w:val="24"/>
          <w:shd w:val="clear" w:color="auto" w:fill="F9F9F9"/>
        </w:rPr>
        <w:t xml:space="preserve"> 52169-2012, ГОСТ Р 52301-2013, Уставом сельского поселения</w:t>
      </w:r>
      <w:r>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 </w:t>
      </w:r>
      <w:r w:rsidRPr="00912C50">
        <w:rPr>
          <w:rFonts w:ascii="Times New Roman" w:hAnsi="Times New Roman" w:cs="Times New Roman"/>
          <w:sz w:val="24"/>
          <w:szCs w:val="24"/>
          <w:shd w:val="clear" w:color="auto" w:fill="F9F9F9"/>
        </w:rPr>
        <w:t>, в целях предупреждения травматизма несовершеннолетних на детских игровых площадках, находящихся на территории сельского поселения, администрация сельского поселения</w:t>
      </w:r>
      <w:r>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сельсовет  Муниципального района </w:t>
      </w:r>
      <w:proofErr w:type="spellStart"/>
      <w:r>
        <w:rPr>
          <w:rFonts w:ascii="Times New Roman" w:hAnsi="Times New Roman" w:cs="Times New Roman"/>
          <w:sz w:val="24"/>
          <w:szCs w:val="24"/>
          <w:shd w:val="clear" w:color="auto" w:fill="F9F9F9"/>
        </w:rPr>
        <w:t>Кугарчинский</w:t>
      </w:r>
      <w:proofErr w:type="spellEnd"/>
      <w:r>
        <w:rPr>
          <w:rFonts w:ascii="Times New Roman" w:hAnsi="Times New Roman" w:cs="Times New Roman"/>
          <w:sz w:val="24"/>
          <w:szCs w:val="24"/>
          <w:shd w:val="clear" w:color="auto" w:fill="F9F9F9"/>
        </w:rPr>
        <w:t xml:space="preserve"> район  Республики Башкортостан </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ПОСТАНОВЛЯЕТ:</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1.</w:t>
      </w:r>
      <w:r w:rsidRPr="00912C50">
        <w:rPr>
          <w:rFonts w:ascii="Times New Roman" w:hAnsi="Times New Roman" w:cs="Times New Roman"/>
          <w:bCs/>
          <w:sz w:val="24"/>
          <w:szCs w:val="24"/>
        </w:rPr>
        <w:t xml:space="preserve"> Утвердить</w:t>
      </w:r>
      <w:r w:rsidRPr="00912C50">
        <w:rPr>
          <w:rFonts w:ascii="Times New Roman" w:hAnsi="Times New Roman" w:cs="Times New Roman"/>
          <w:b/>
          <w:bCs/>
          <w:sz w:val="24"/>
          <w:szCs w:val="24"/>
        </w:rPr>
        <w:t xml:space="preserve"> </w:t>
      </w:r>
      <w:r w:rsidRPr="00912C50">
        <w:rPr>
          <w:rFonts w:ascii="Times New Roman" w:hAnsi="Times New Roman" w:cs="Times New Roman"/>
          <w:bCs/>
          <w:sz w:val="24"/>
          <w:szCs w:val="24"/>
        </w:rPr>
        <w:t xml:space="preserve">Порядок организации </w:t>
      </w:r>
      <w:proofErr w:type="gramStart"/>
      <w:r w:rsidRPr="00912C50">
        <w:rPr>
          <w:rFonts w:ascii="Times New Roman" w:hAnsi="Times New Roman" w:cs="Times New Roman"/>
          <w:bCs/>
          <w:sz w:val="24"/>
          <w:szCs w:val="24"/>
        </w:rPr>
        <w:t>контроля за</w:t>
      </w:r>
      <w:proofErr w:type="gramEnd"/>
      <w:r w:rsidRPr="00912C50">
        <w:rPr>
          <w:rFonts w:ascii="Times New Roman" w:hAnsi="Times New Roman" w:cs="Times New Roman"/>
          <w:bCs/>
          <w:sz w:val="24"/>
          <w:szCs w:val="24"/>
        </w:rPr>
        <w:t xml:space="preserve"> техническим состоянием и безопасной эксплуатацией оборудования, расположенного на детских игровых площадках 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w:t>
      </w:r>
      <w:r w:rsidRPr="00912C50">
        <w:rPr>
          <w:rFonts w:ascii="Times New Roman" w:hAnsi="Times New Roman" w:cs="Times New Roman"/>
          <w:bCs/>
          <w:sz w:val="24"/>
          <w:szCs w:val="24"/>
        </w:rPr>
        <w:t xml:space="preserve"> </w:t>
      </w:r>
      <w:r w:rsidRPr="00912C50">
        <w:rPr>
          <w:rFonts w:ascii="Times New Roman" w:hAnsi="Times New Roman" w:cs="Times New Roman"/>
          <w:sz w:val="24"/>
          <w:szCs w:val="24"/>
        </w:rPr>
        <w:t>согласно приложению 1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 Утвердить формы:</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2.1</w:t>
      </w:r>
      <w:r w:rsidRPr="00912C50">
        <w:rPr>
          <w:rFonts w:ascii="Times New Roman" w:hAnsi="Times New Roman" w:cs="Times New Roman"/>
          <w:sz w:val="24"/>
          <w:szCs w:val="24"/>
          <w:shd w:val="clear" w:color="auto" w:fill="F9F9F9"/>
        </w:rPr>
        <w:t xml:space="preserve"> Типового паспорта детских игровых площадок, находящихся на территории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 </w:t>
      </w:r>
      <w:r w:rsidRPr="00912C50">
        <w:rPr>
          <w:rFonts w:ascii="Times New Roman" w:hAnsi="Times New Roman" w:cs="Times New Roman"/>
          <w:sz w:val="24"/>
          <w:szCs w:val="24"/>
        </w:rPr>
        <w:t>согласно приложению 2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shd w:val="clear" w:color="auto" w:fill="F9F9F9"/>
        </w:rPr>
        <w:t xml:space="preserve">         2.2 Журнала результатов </w:t>
      </w:r>
      <w:proofErr w:type="gramStart"/>
      <w:r w:rsidRPr="00912C50">
        <w:rPr>
          <w:rFonts w:ascii="Times New Roman" w:hAnsi="Times New Roman" w:cs="Times New Roman"/>
          <w:sz w:val="24"/>
          <w:szCs w:val="24"/>
          <w:shd w:val="clear" w:color="auto" w:fill="F9F9F9"/>
        </w:rPr>
        <w:t>контроля за</w:t>
      </w:r>
      <w:proofErr w:type="gramEnd"/>
      <w:r w:rsidRPr="00912C50">
        <w:rPr>
          <w:rFonts w:ascii="Times New Roman" w:hAnsi="Times New Roman" w:cs="Times New Roman"/>
          <w:sz w:val="24"/>
          <w:szCs w:val="24"/>
          <w:shd w:val="clear" w:color="auto" w:fill="F9F9F9"/>
        </w:rPr>
        <w:t xml:space="preserve"> техническим состоянием оборудования детских игровых площадок, </w:t>
      </w:r>
      <w:r w:rsidRPr="00912C50">
        <w:rPr>
          <w:rFonts w:ascii="Times New Roman" w:hAnsi="Times New Roman" w:cs="Times New Roman"/>
          <w:sz w:val="24"/>
          <w:szCs w:val="24"/>
        </w:rPr>
        <w:t>журнала контроля соответствия требованиям безопасности, технического обслуживания и ремонта детских игровых площадок</w:t>
      </w:r>
      <w:r w:rsidRPr="00912C50">
        <w:rPr>
          <w:rFonts w:ascii="Times New Roman" w:hAnsi="Times New Roman" w:cs="Times New Roman"/>
          <w:sz w:val="24"/>
          <w:szCs w:val="24"/>
          <w:shd w:val="clear" w:color="auto" w:fill="F9F9F9"/>
        </w:rPr>
        <w:t xml:space="preserve"> </w:t>
      </w:r>
      <w:r w:rsidRPr="00912C50">
        <w:rPr>
          <w:rFonts w:ascii="Times New Roman" w:hAnsi="Times New Roman" w:cs="Times New Roman"/>
          <w:sz w:val="24"/>
          <w:szCs w:val="24"/>
        </w:rPr>
        <w:t>согласно приложению 3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shd w:val="clear" w:color="auto" w:fill="F9F9F9"/>
        </w:rPr>
        <w:t xml:space="preserve">         2.3. Графика регулярного визуального, функционального и ежегодного основного осмотров оборудования детских игровых площадок </w:t>
      </w:r>
      <w:r w:rsidRPr="00912C50">
        <w:rPr>
          <w:rFonts w:ascii="Times New Roman" w:hAnsi="Times New Roman" w:cs="Times New Roman"/>
          <w:sz w:val="24"/>
          <w:szCs w:val="24"/>
        </w:rPr>
        <w:t>согласно приложению 4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lastRenderedPageBreak/>
        <w:t xml:space="preserve">         2.4. Акта осмотра и проверки оборудования детских игровых площадок согласно приложению 5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2.5. Информационной таблички согласно приложению 6 к настоящему постановлению.</w:t>
      </w:r>
    </w:p>
    <w:p w:rsidR="00912C50" w:rsidRPr="00912C50" w:rsidRDefault="00912C50" w:rsidP="00912C50">
      <w:pPr>
        <w:ind w:firstLine="720"/>
        <w:jc w:val="both"/>
        <w:rPr>
          <w:rFonts w:ascii="Times New Roman" w:hAnsi="Times New Roman" w:cs="Times New Roman"/>
          <w:sz w:val="24"/>
          <w:szCs w:val="24"/>
        </w:rPr>
      </w:pPr>
      <w:r w:rsidRPr="00912C50">
        <w:rPr>
          <w:rFonts w:ascii="Times New Roman" w:hAnsi="Times New Roman" w:cs="Times New Roman"/>
          <w:sz w:val="24"/>
          <w:szCs w:val="24"/>
        </w:rPr>
        <w:t xml:space="preserve">2.6. Реестра игрового оборудования, расположенного на  детских игровых площадках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 </w:t>
      </w:r>
      <w:r w:rsidRPr="00912C50">
        <w:rPr>
          <w:rFonts w:ascii="Times New Roman" w:hAnsi="Times New Roman" w:cs="Times New Roman"/>
          <w:sz w:val="24"/>
          <w:szCs w:val="24"/>
        </w:rPr>
        <w:t>согласно приложению 7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3. Утвердить состав комиссии по проверке детских игровых площадок, расположенных  на территории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 </w:t>
      </w:r>
      <w:r w:rsidRPr="00912C50">
        <w:rPr>
          <w:rFonts w:ascii="Times New Roman" w:hAnsi="Times New Roman" w:cs="Times New Roman"/>
          <w:sz w:val="24"/>
          <w:szCs w:val="24"/>
        </w:rPr>
        <w:t>согласно приложению 8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4. Установить следующую периодичность осмотра и оборудования детских игровых площадок:</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 xml:space="preserve">4.1. Регулярный визуальный осмотр не реже одного раза в неделю; </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4.2. Функциональный осмотр не реже одного раза в 3 месяца;</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4.3. Ежегодный основной осмотр не реже одного раза в 12 месяцев.</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 xml:space="preserve">5. Назначить </w:t>
      </w:r>
      <w:proofErr w:type="spellStart"/>
      <w:r w:rsidR="00F94248">
        <w:t>Аккильдина</w:t>
      </w:r>
      <w:proofErr w:type="spellEnd"/>
      <w:r w:rsidR="00F94248">
        <w:t xml:space="preserve"> </w:t>
      </w:r>
      <w:proofErr w:type="spellStart"/>
      <w:r w:rsidR="00F94248">
        <w:t>Зульфата</w:t>
      </w:r>
      <w:proofErr w:type="spellEnd"/>
      <w:r w:rsidR="00F94248">
        <w:t xml:space="preserve"> </w:t>
      </w:r>
      <w:proofErr w:type="spellStart"/>
      <w:r w:rsidR="00F94248">
        <w:t>Фаритовича</w:t>
      </w:r>
      <w:proofErr w:type="spellEnd"/>
      <w:r w:rsidRPr="00912C50">
        <w:t xml:space="preserve">, </w:t>
      </w:r>
      <w:proofErr w:type="spellStart"/>
      <w:r w:rsidR="00F94248">
        <w:t>и.о</w:t>
      </w:r>
      <w:proofErr w:type="gramStart"/>
      <w:r w:rsidR="00F94248">
        <w:t>.</w:t>
      </w:r>
      <w:r>
        <w:t>г</w:t>
      </w:r>
      <w:proofErr w:type="gramEnd"/>
      <w:r>
        <w:t>лав</w:t>
      </w:r>
      <w:r w:rsidR="00F94248">
        <w:t>ы</w:t>
      </w:r>
      <w:proofErr w:type="spellEnd"/>
      <w:r w:rsidRPr="00912C50">
        <w:t xml:space="preserve"> сельского поселения </w:t>
      </w:r>
      <w:proofErr w:type="spellStart"/>
      <w:r w:rsidR="00F94248">
        <w:rPr>
          <w:shd w:val="clear" w:color="auto" w:fill="F9F9F9"/>
        </w:rPr>
        <w:t>Ибраевский</w:t>
      </w:r>
      <w:proofErr w:type="spellEnd"/>
      <w:r w:rsidR="00F94248">
        <w:rPr>
          <w:shd w:val="clear" w:color="auto" w:fill="F9F9F9"/>
        </w:rPr>
        <w:t xml:space="preserve"> </w:t>
      </w:r>
      <w:r>
        <w:rPr>
          <w:shd w:val="clear" w:color="auto" w:fill="F9F9F9"/>
        </w:rPr>
        <w:t xml:space="preserve"> сельсовет </w:t>
      </w:r>
      <w:r w:rsidRPr="00912C50">
        <w:t>ответственным лицом за осмотр детских игровых площадок, расположенных на территории сельского поселения</w:t>
      </w:r>
      <w:r w:rsidRPr="00912C50">
        <w:rPr>
          <w:shd w:val="clear" w:color="auto" w:fill="F9F9F9"/>
        </w:rPr>
        <w:t xml:space="preserve"> </w:t>
      </w:r>
      <w:proofErr w:type="spellStart"/>
      <w:r w:rsidR="00F94248">
        <w:rPr>
          <w:shd w:val="clear" w:color="auto" w:fill="F9F9F9"/>
        </w:rPr>
        <w:t>Ибраевский</w:t>
      </w:r>
      <w:proofErr w:type="spellEnd"/>
      <w:r w:rsidR="00F94248">
        <w:rPr>
          <w:shd w:val="clear" w:color="auto" w:fill="F9F9F9"/>
        </w:rPr>
        <w:t xml:space="preserve"> </w:t>
      </w:r>
      <w:r>
        <w:rPr>
          <w:shd w:val="clear" w:color="auto" w:fill="F9F9F9"/>
        </w:rPr>
        <w:t xml:space="preserve"> сельсовет</w:t>
      </w:r>
      <w:r w:rsidRPr="00912C50">
        <w:t xml:space="preserve">. Ответственному лицу необходимо: </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 xml:space="preserve">5.1 Вести журнал результатов </w:t>
      </w:r>
      <w:proofErr w:type="gramStart"/>
      <w:r w:rsidRPr="00912C50">
        <w:t>контроля за</w:t>
      </w:r>
      <w:proofErr w:type="gramEnd"/>
      <w:r w:rsidRPr="00912C50">
        <w:t xml:space="preserve"> техническим состоянием оборудования на детских игровых площадках,  журнал контроля соответствия требованиям безопасности, технического обслуживания и ремонта детских игровых площадок</w:t>
      </w:r>
      <w:r w:rsidRPr="00912C50">
        <w:rPr>
          <w:shd w:val="clear" w:color="auto" w:fill="F9F9F9"/>
        </w:rPr>
        <w:t xml:space="preserve"> </w:t>
      </w:r>
      <w:r w:rsidRPr="00912C50">
        <w:t xml:space="preserve"> по формам согласно приложению 3 к настоящему постановлению;</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5.2. Составлять и утверждать главой  сельского поселения</w:t>
      </w:r>
      <w:r w:rsidRPr="00912C50">
        <w:rPr>
          <w:shd w:val="clear" w:color="auto" w:fill="F9F9F9"/>
        </w:rPr>
        <w:t xml:space="preserve"> </w:t>
      </w:r>
      <w:proofErr w:type="spellStart"/>
      <w:r w:rsidR="00F94248">
        <w:rPr>
          <w:shd w:val="clear" w:color="auto" w:fill="F9F9F9"/>
        </w:rPr>
        <w:t>Ибраевский</w:t>
      </w:r>
      <w:proofErr w:type="spellEnd"/>
      <w:r w:rsidR="00F94248">
        <w:rPr>
          <w:shd w:val="clear" w:color="auto" w:fill="F9F9F9"/>
        </w:rPr>
        <w:t xml:space="preserve"> </w:t>
      </w:r>
      <w:r>
        <w:rPr>
          <w:shd w:val="clear" w:color="auto" w:fill="F9F9F9"/>
        </w:rPr>
        <w:t xml:space="preserve"> сельсовет</w:t>
      </w:r>
      <w:r w:rsidRPr="00912C50">
        <w:t xml:space="preserve"> графики регулярного визуального, функционального и ежегодного основного осмотров оборудования детских игровых площадок по формам, согласно приложению 4 к настоящему постановлению;</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 xml:space="preserve">5.3. Своевременно сообщать главе сельского поселения </w:t>
      </w:r>
      <w:proofErr w:type="spellStart"/>
      <w:r w:rsidR="00F94248">
        <w:rPr>
          <w:shd w:val="clear" w:color="auto" w:fill="F9F9F9"/>
        </w:rPr>
        <w:t>Ибраевский</w:t>
      </w:r>
      <w:proofErr w:type="spellEnd"/>
      <w:r w:rsidR="00F94248">
        <w:rPr>
          <w:shd w:val="clear" w:color="auto" w:fill="F9F9F9"/>
        </w:rPr>
        <w:t xml:space="preserve"> </w:t>
      </w:r>
      <w:r>
        <w:rPr>
          <w:shd w:val="clear" w:color="auto" w:fill="F9F9F9"/>
        </w:rPr>
        <w:t xml:space="preserve"> сельсовет </w:t>
      </w:r>
      <w:r w:rsidRPr="00912C50">
        <w:t>о необходимости ремонта или демонтажа оборудования, не подлежащего ремонту, расположенного на территории детских игровых площадках.</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6. Назначить </w:t>
      </w:r>
      <w:proofErr w:type="spellStart"/>
      <w:r w:rsidR="00F94248">
        <w:rPr>
          <w:rFonts w:ascii="Times New Roman" w:hAnsi="Times New Roman" w:cs="Times New Roman"/>
          <w:sz w:val="24"/>
          <w:szCs w:val="24"/>
        </w:rPr>
        <w:t>Мазитову</w:t>
      </w:r>
      <w:proofErr w:type="spellEnd"/>
      <w:r w:rsidR="00F94248">
        <w:rPr>
          <w:rFonts w:ascii="Times New Roman" w:hAnsi="Times New Roman" w:cs="Times New Roman"/>
          <w:sz w:val="24"/>
          <w:szCs w:val="24"/>
        </w:rPr>
        <w:t xml:space="preserve"> </w:t>
      </w:r>
      <w:proofErr w:type="spellStart"/>
      <w:r w:rsidR="00F94248">
        <w:rPr>
          <w:rFonts w:ascii="Times New Roman" w:hAnsi="Times New Roman" w:cs="Times New Roman"/>
          <w:sz w:val="24"/>
          <w:szCs w:val="24"/>
        </w:rPr>
        <w:t>Айгуль</w:t>
      </w:r>
      <w:proofErr w:type="spellEnd"/>
      <w:r w:rsidR="00F94248">
        <w:rPr>
          <w:rFonts w:ascii="Times New Roman" w:hAnsi="Times New Roman" w:cs="Times New Roman"/>
          <w:sz w:val="24"/>
          <w:szCs w:val="24"/>
        </w:rPr>
        <w:t xml:space="preserve"> </w:t>
      </w:r>
      <w:proofErr w:type="spellStart"/>
      <w:r w:rsidR="00F94248">
        <w:rPr>
          <w:rFonts w:ascii="Times New Roman" w:hAnsi="Times New Roman" w:cs="Times New Roman"/>
          <w:sz w:val="24"/>
          <w:szCs w:val="24"/>
        </w:rPr>
        <w:t>Ураловну</w:t>
      </w:r>
      <w:proofErr w:type="spellEnd"/>
      <w:r w:rsidRPr="00912C50">
        <w:rPr>
          <w:rFonts w:ascii="Times New Roman" w:hAnsi="Times New Roman" w:cs="Times New Roman"/>
          <w:sz w:val="24"/>
          <w:szCs w:val="24"/>
        </w:rPr>
        <w:t>, управл</w:t>
      </w:r>
      <w:r>
        <w:rPr>
          <w:rFonts w:ascii="Times New Roman" w:hAnsi="Times New Roman" w:cs="Times New Roman"/>
          <w:sz w:val="24"/>
          <w:szCs w:val="24"/>
        </w:rPr>
        <w:t xml:space="preserve">яющего делами </w:t>
      </w:r>
      <w:r w:rsidRPr="00912C50">
        <w:rPr>
          <w:rFonts w:ascii="Times New Roman" w:hAnsi="Times New Roman" w:cs="Times New Roman"/>
          <w:sz w:val="24"/>
          <w:szCs w:val="24"/>
        </w:rPr>
        <w:t xml:space="preserve">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 </w:t>
      </w:r>
      <w:r w:rsidRPr="00912C50">
        <w:rPr>
          <w:rFonts w:ascii="Times New Roman" w:hAnsi="Times New Roman" w:cs="Times New Roman"/>
          <w:sz w:val="24"/>
          <w:szCs w:val="24"/>
        </w:rPr>
        <w:t>ответственным лицом за ведение реестра игрового оборудования детских игровых площадок, расположенных на территории 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w:t>
      </w:r>
      <w:r w:rsidRPr="00912C50">
        <w:rPr>
          <w:rFonts w:ascii="Times New Roman" w:hAnsi="Times New Roman" w:cs="Times New Roman"/>
          <w:sz w:val="24"/>
          <w:szCs w:val="24"/>
        </w:rPr>
        <w:t xml:space="preserve"> согласно приложению 7 к настоящему постановлению.</w:t>
      </w:r>
    </w:p>
    <w:p w:rsidR="00912C50" w:rsidRPr="00912C50" w:rsidRDefault="00912C50" w:rsidP="00912C50">
      <w:pPr>
        <w:pStyle w:val="fn2r"/>
        <w:spacing w:before="0" w:beforeAutospacing="0" w:after="0" w:afterAutospacing="0" w:line="360" w:lineRule="exact"/>
        <w:jc w:val="both"/>
      </w:pPr>
      <w:r w:rsidRPr="00912C50">
        <w:t xml:space="preserve">         7.</w:t>
      </w:r>
      <w:r w:rsidRPr="00912C50">
        <w:rPr>
          <w:color w:val="FF0000"/>
        </w:rPr>
        <w:t xml:space="preserve"> </w:t>
      </w:r>
      <w:r w:rsidRPr="00912C50">
        <w:t>Настоящее постановление вступает в силу со дня официального обнародования в установленном порядке и подлежит размещению в сети Интернет на официальном сайте администрации сельского поселения</w:t>
      </w:r>
      <w:r w:rsidRPr="00912C50">
        <w:rPr>
          <w:shd w:val="clear" w:color="auto" w:fill="F9F9F9"/>
        </w:rPr>
        <w:t xml:space="preserve"> </w:t>
      </w:r>
      <w:proofErr w:type="spellStart"/>
      <w:r w:rsidR="00F94248">
        <w:rPr>
          <w:shd w:val="clear" w:color="auto" w:fill="F9F9F9"/>
        </w:rPr>
        <w:t>Ибраевский</w:t>
      </w:r>
      <w:proofErr w:type="spellEnd"/>
      <w:r w:rsidR="00F94248">
        <w:rPr>
          <w:shd w:val="clear" w:color="auto" w:fill="F9F9F9"/>
        </w:rPr>
        <w:t xml:space="preserve"> </w:t>
      </w:r>
      <w:r>
        <w:rPr>
          <w:shd w:val="clear" w:color="auto" w:fill="F9F9F9"/>
        </w:rPr>
        <w:t>сельсовет</w:t>
      </w:r>
      <w:r w:rsidRPr="00912C50">
        <w:t>.</w:t>
      </w:r>
    </w:p>
    <w:p w:rsidR="00912C50" w:rsidRPr="00912C50" w:rsidRDefault="00912C50" w:rsidP="00912C50">
      <w:pPr>
        <w:pStyle w:val="a7"/>
        <w:shd w:val="clear" w:color="auto" w:fill="F9F9F9"/>
        <w:spacing w:before="0" w:beforeAutospacing="0" w:after="240" w:afterAutospacing="0" w:line="360" w:lineRule="atLeast"/>
        <w:ind w:firstLine="708"/>
        <w:jc w:val="both"/>
        <w:textAlignment w:val="baseline"/>
      </w:pPr>
      <w:r w:rsidRPr="00912C50">
        <w:t xml:space="preserve">8.  </w:t>
      </w:r>
      <w:proofErr w:type="gramStart"/>
      <w:r w:rsidRPr="00912C50">
        <w:t>Контроль за</w:t>
      </w:r>
      <w:proofErr w:type="gramEnd"/>
      <w:r w:rsidRPr="00912C50">
        <w:t xml:space="preserve"> исполнением настоящего постановления оставляю за собой.</w:t>
      </w: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F94248" w:rsidRDefault="00F94248" w:rsidP="00F94248">
      <w:pPr>
        <w:spacing w:line="240" w:lineRule="auto"/>
        <w:jc w:val="both"/>
        <w:rPr>
          <w:rFonts w:ascii="Times New Roman" w:hAnsi="Times New Roman" w:cs="Times New Roman"/>
          <w:sz w:val="24"/>
          <w:szCs w:val="24"/>
          <w:shd w:val="clear" w:color="auto" w:fill="F9F9F9"/>
        </w:rPr>
      </w:pPr>
      <w:proofErr w:type="spellStart"/>
      <w:r>
        <w:rPr>
          <w:rFonts w:ascii="Times New Roman" w:hAnsi="Times New Roman" w:cs="Times New Roman"/>
          <w:sz w:val="24"/>
          <w:szCs w:val="24"/>
        </w:rPr>
        <w:t>И.о</w:t>
      </w:r>
      <w:proofErr w:type="gramStart"/>
      <w:r>
        <w:rPr>
          <w:rFonts w:ascii="Times New Roman" w:hAnsi="Times New Roman" w:cs="Times New Roman"/>
          <w:sz w:val="24"/>
          <w:szCs w:val="24"/>
        </w:rPr>
        <w:t>.г</w:t>
      </w:r>
      <w:proofErr w:type="gramEnd"/>
      <w:r w:rsidR="00912C50" w:rsidRPr="00912C50">
        <w:rPr>
          <w:rFonts w:ascii="Times New Roman" w:hAnsi="Times New Roman" w:cs="Times New Roman"/>
          <w:sz w:val="24"/>
          <w:szCs w:val="24"/>
        </w:rPr>
        <w:t>лав</w:t>
      </w:r>
      <w:r>
        <w:rPr>
          <w:rFonts w:ascii="Times New Roman" w:hAnsi="Times New Roman" w:cs="Times New Roman"/>
          <w:sz w:val="24"/>
          <w:szCs w:val="24"/>
        </w:rPr>
        <w:t>ы</w:t>
      </w:r>
      <w:proofErr w:type="spellEnd"/>
      <w:r w:rsidR="00912C50" w:rsidRPr="00912C50">
        <w:rPr>
          <w:rFonts w:ascii="Times New Roman" w:hAnsi="Times New Roman" w:cs="Times New Roman"/>
          <w:sz w:val="24"/>
          <w:szCs w:val="24"/>
        </w:rPr>
        <w:t xml:space="preserve"> сельского поселения  </w:t>
      </w:r>
      <w:proofErr w:type="spellStart"/>
      <w:r>
        <w:rPr>
          <w:rFonts w:ascii="Times New Roman" w:hAnsi="Times New Roman" w:cs="Times New Roman"/>
          <w:sz w:val="24"/>
          <w:szCs w:val="24"/>
          <w:shd w:val="clear" w:color="auto" w:fill="F9F9F9"/>
        </w:rPr>
        <w:t>Ибраевский</w:t>
      </w:r>
      <w:proofErr w:type="spellEnd"/>
      <w:r>
        <w:rPr>
          <w:rFonts w:ascii="Times New Roman" w:hAnsi="Times New Roman" w:cs="Times New Roman"/>
          <w:sz w:val="24"/>
          <w:szCs w:val="24"/>
          <w:shd w:val="clear" w:color="auto" w:fill="F9F9F9"/>
        </w:rPr>
        <w:t xml:space="preserve"> </w:t>
      </w:r>
      <w:r w:rsidR="00912C50">
        <w:rPr>
          <w:rFonts w:ascii="Times New Roman" w:hAnsi="Times New Roman" w:cs="Times New Roman"/>
          <w:sz w:val="24"/>
          <w:szCs w:val="24"/>
          <w:shd w:val="clear" w:color="auto" w:fill="F9F9F9"/>
        </w:rPr>
        <w:t xml:space="preserve"> </w:t>
      </w:r>
    </w:p>
    <w:p w:rsidR="00912C50" w:rsidRPr="00912C50" w:rsidRDefault="00912C50" w:rsidP="00F94248">
      <w:pPr>
        <w:tabs>
          <w:tab w:val="center" w:pos="4890"/>
        </w:tabs>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9F9F9"/>
        </w:rPr>
        <w:t>сельсовет</w:t>
      </w:r>
      <w:r w:rsidRPr="00912C50">
        <w:rPr>
          <w:rFonts w:ascii="Times New Roman" w:hAnsi="Times New Roman" w:cs="Times New Roman"/>
          <w:sz w:val="24"/>
          <w:szCs w:val="24"/>
        </w:rPr>
        <w:t xml:space="preserve">            </w:t>
      </w:r>
      <w:r>
        <w:rPr>
          <w:rFonts w:ascii="Times New Roman" w:hAnsi="Times New Roman" w:cs="Times New Roman"/>
          <w:sz w:val="24"/>
          <w:szCs w:val="24"/>
        </w:rPr>
        <w:t xml:space="preserve">                       </w:t>
      </w:r>
      <w:r w:rsidR="00F94248">
        <w:rPr>
          <w:rFonts w:ascii="Times New Roman" w:hAnsi="Times New Roman" w:cs="Times New Roman"/>
          <w:sz w:val="24"/>
          <w:szCs w:val="24"/>
        </w:rPr>
        <w:tab/>
        <w:t xml:space="preserve">             </w:t>
      </w:r>
      <w:proofErr w:type="spellStart"/>
      <w:r w:rsidR="00F94248">
        <w:rPr>
          <w:rFonts w:ascii="Times New Roman" w:hAnsi="Times New Roman" w:cs="Times New Roman"/>
          <w:sz w:val="24"/>
          <w:szCs w:val="24"/>
        </w:rPr>
        <w:t>З.Ф.Аккильдин</w:t>
      </w:r>
      <w:proofErr w:type="spellEnd"/>
      <w:r w:rsidR="00F94248">
        <w:rPr>
          <w:rFonts w:ascii="Times New Roman" w:hAnsi="Times New Roman" w:cs="Times New Roman"/>
          <w:sz w:val="24"/>
          <w:szCs w:val="24"/>
        </w:rPr>
        <w:t>.</w:t>
      </w:r>
    </w:p>
    <w:p w:rsidR="00912C50" w:rsidRPr="00912C50" w:rsidRDefault="00912C50" w:rsidP="00A15BC3">
      <w:pPr>
        <w:shd w:val="clear" w:color="auto" w:fill="FFFFFF"/>
        <w:autoSpaceDE w:val="0"/>
        <w:autoSpaceDN w:val="0"/>
        <w:adjustRightInd w:val="0"/>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Pr="00912C50" w:rsidRDefault="00912C50" w:rsidP="00A15BC3">
      <w:pPr>
        <w:shd w:val="clear" w:color="auto" w:fill="FFFFFF"/>
        <w:autoSpaceDE w:val="0"/>
        <w:autoSpaceDN w:val="0"/>
        <w:adjustRightInd w:val="0"/>
        <w:spacing w:line="240" w:lineRule="auto"/>
        <w:ind w:left="5400"/>
        <w:rPr>
          <w:rFonts w:ascii="Times New Roman" w:hAnsi="Times New Roman" w:cs="Times New Roman"/>
          <w:sz w:val="24"/>
          <w:szCs w:val="24"/>
        </w:rPr>
      </w:pPr>
      <w:r w:rsidRPr="00912C50">
        <w:rPr>
          <w:rFonts w:ascii="Times New Roman" w:hAnsi="Times New Roman" w:cs="Times New Roman"/>
          <w:sz w:val="24"/>
          <w:szCs w:val="24"/>
        </w:rPr>
        <w:lastRenderedPageBreak/>
        <w:t>Приложение № 1</w:t>
      </w:r>
    </w:p>
    <w:p w:rsidR="00912C50" w:rsidRPr="00912C50" w:rsidRDefault="00912C50" w:rsidP="00A15BC3">
      <w:pPr>
        <w:shd w:val="clear" w:color="auto" w:fill="FFFFFF"/>
        <w:autoSpaceDE w:val="0"/>
        <w:autoSpaceDN w:val="0"/>
        <w:adjustRightInd w:val="0"/>
        <w:spacing w:line="240" w:lineRule="auto"/>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A15BC3">
      <w:pPr>
        <w:shd w:val="clear" w:color="auto" w:fill="FFFFFF"/>
        <w:autoSpaceDE w:val="0"/>
        <w:autoSpaceDN w:val="0"/>
        <w:adjustRightInd w:val="0"/>
        <w:spacing w:line="240" w:lineRule="auto"/>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p>
    <w:p w:rsidR="00912C50" w:rsidRPr="00912C50" w:rsidRDefault="00912C50" w:rsidP="00A15BC3">
      <w:pPr>
        <w:shd w:val="clear" w:color="auto" w:fill="FFFFFF"/>
        <w:autoSpaceDE w:val="0"/>
        <w:autoSpaceDN w:val="0"/>
        <w:adjustRightInd w:val="0"/>
        <w:spacing w:line="240" w:lineRule="auto"/>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Pr>
          <w:rFonts w:ascii="Times New Roman" w:hAnsi="Times New Roman" w:cs="Times New Roman"/>
          <w:sz w:val="24"/>
          <w:szCs w:val="24"/>
        </w:rPr>
        <w:t>2</w:t>
      </w:r>
      <w:r w:rsidR="00F94248">
        <w:rPr>
          <w:rFonts w:ascii="Times New Roman" w:hAnsi="Times New Roman" w:cs="Times New Roman"/>
          <w:sz w:val="24"/>
          <w:szCs w:val="24"/>
        </w:rPr>
        <w:t>8</w:t>
      </w:r>
      <w:r w:rsidRPr="00912C50">
        <w:rPr>
          <w:rFonts w:ascii="Times New Roman" w:hAnsi="Times New Roman" w:cs="Times New Roman"/>
          <w:sz w:val="24"/>
          <w:szCs w:val="24"/>
        </w:rPr>
        <w:t>.0</w:t>
      </w:r>
      <w:r w:rsidR="00F94248">
        <w:rPr>
          <w:rFonts w:ascii="Times New Roman" w:hAnsi="Times New Roman" w:cs="Times New Roman"/>
          <w:sz w:val="24"/>
          <w:szCs w:val="24"/>
        </w:rPr>
        <w:t>5</w:t>
      </w:r>
      <w:r w:rsidRPr="00912C50">
        <w:rPr>
          <w:rFonts w:ascii="Times New Roman" w:hAnsi="Times New Roman" w:cs="Times New Roman"/>
          <w:sz w:val="24"/>
          <w:szCs w:val="24"/>
        </w:rPr>
        <w:t xml:space="preserve">.2018 № </w:t>
      </w:r>
      <w:r>
        <w:rPr>
          <w:rFonts w:ascii="Times New Roman" w:hAnsi="Times New Roman" w:cs="Times New Roman"/>
          <w:sz w:val="24"/>
          <w:szCs w:val="24"/>
        </w:rPr>
        <w:t>1</w:t>
      </w:r>
      <w:r w:rsidR="00F94248">
        <w:rPr>
          <w:rFonts w:ascii="Times New Roman" w:hAnsi="Times New Roman" w:cs="Times New Roman"/>
          <w:sz w:val="24"/>
          <w:szCs w:val="24"/>
        </w:rPr>
        <w:t>9</w:t>
      </w: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912C50" w:rsidRPr="00912C50" w:rsidRDefault="00912C50" w:rsidP="00912C50">
      <w:pPr>
        <w:spacing w:before="100" w:beforeAutospacing="1" w:after="100" w:afterAutospacing="1"/>
        <w:jc w:val="center"/>
        <w:outlineLvl w:val="1"/>
        <w:rPr>
          <w:rFonts w:ascii="Times New Roman" w:hAnsi="Times New Roman" w:cs="Times New Roman"/>
          <w:bCs/>
          <w:sz w:val="24"/>
          <w:szCs w:val="24"/>
        </w:rPr>
      </w:pPr>
      <w:r w:rsidRPr="00912C50">
        <w:rPr>
          <w:rFonts w:ascii="Times New Roman" w:hAnsi="Times New Roman" w:cs="Times New Roman"/>
          <w:bCs/>
          <w:sz w:val="24"/>
          <w:szCs w:val="24"/>
        </w:rPr>
        <w:t>Порядок</w:t>
      </w:r>
    </w:p>
    <w:p w:rsidR="00912C50" w:rsidRPr="00912C50" w:rsidRDefault="00912C50" w:rsidP="00912C50">
      <w:pPr>
        <w:spacing w:before="100" w:beforeAutospacing="1" w:after="100" w:afterAutospacing="1"/>
        <w:jc w:val="center"/>
        <w:outlineLvl w:val="1"/>
        <w:rPr>
          <w:rFonts w:ascii="Times New Roman" w:hAnsi="Times New Roman" w:cs="Times New Roman"/>
          <w:bCs/>
          <w:sz w:val="24"/>
          <w:szCs w:val="24"/>
        </w:rPr>
      </w:pPr>
      <w:r w:rsidRPr="00912C50">
        <w:rPr>
          <w:rFonts w:ascii="Times New Roman" w:hAnsi="Times New Roman" w:cs="Times New Roman"/>
          <w:bCs/>
          <w:sz w:val="24"/>
          <w:szCs w:val="24"/>
        </w:rPr>
        <w:t xml:space="preserve">организации </w:t>
      </w:r>
      <w:proofErr w:type="gramStart"/>
      <w:r w:rsidRPr="00912C50">
        <w:rPr>
          <w:rFonts w:ascii="Times New Roman" w:hAnsi="Times New Roman" w:cs="Times New Roman"/>
          <w:bCs/>
          <w:sz w:val="24"/>
          <w:szCs w:val="24"/>
        </w:rPr>
        <w:t>контроля за</w:t>
      </w:r>
      <w:proofErr w:type="gramEnd"/>
      <w:r w:rsidRPr="00912C50">
        <w:rPr>
          <w:rFonts w:ascii="Times New Roman" w:hAnsi="Times New Roman" w:cs="Times New Roman"/>
          <w:bCs/>
          <w:sz w:val="24"/>
          <w:szCs w:val="24"/>
        </w:rPr>
        <w:t xml:space="preserve"> техническим состоянием и безопасной эксплуатацией оборудования, расположенного на детских игровых площадках 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сельсовет</w:t>
      </w:r>
    </w:p>
    <w:p w:rsidR="00912C50" w:rsidRPr="00912C50" w:rsidRDefault="00912C50" w:rsidP="00912C50">
      <w:pPr>
        <w:spacing w:before="100" w:beforeAutospacing="1" w:after="100" w:afterAutospacing="1"/>
        <w:jc w:val="center"/>
        <w:outlineLvl w:val="2"/>
        <w:rPr>
          <w:rFonts w:ascii="Times New Roman" w:hAnsi="Times New Roman" w:cs="Times New Roman"/>
          <w:bCs/>
          <w:sz w:val="24"/>
          <w:szCs w:val="24"/>
        </w:rPr>
      </w:pPr>
      <w:r w:rsidRPr="00912C50">
        <w:rPr>
          <w:rFonts w:ascii="Times New Roman" w:hAnsi="Times New Roman" w:cs="Times New Roman"/>
          <w:bCs/>
          <w:sz w:val="24"/>
          <w:szCs w:val="24"/>
        </w:rPr>
        <w:t>1. Общие положения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1.1. Настоящий порядок разработан в соответствии с </w:t>
      </w:r>
      <w:r w:rsidRPr="00912C50">
        <w:rPr>
          <w:rFonts w:ascii="Times New Roman" w:hAnsi="Times New Roman" w:cs="Times New Roman"/>
          <w:sz w:val="24"/>
          <w:szCs w:val="24"/>
          <w:shd w:val="clear" w:color="auto" w:fill="F9F9F9"/>
        </w:rPr>
        <w:t xml:space="preserve">Федеральным законом от 06.10.2003 N 131-ФЗ "Об общих принципах организации местного самоуправления в Российской Федерации", Федеральным законом от 27.12.2002 N 184-ФЗ "О техническом регулировании", ГОСТ </w:t>
      </w:r>
      <w:proofErr w:type="gramStart"/>
      <w:r w:rsidRPr="00912C50">
        <w:rPr>
          <w:rFonts w:ascii="Times New Roman" w:hAnsi="Times New Roman" w:cs="Times New Roman"/>
          <w:sz w:val="24"/>
          <w:szCs w:val="24"/>
          <w:shd w:val="clear" w:color="auto" w:fill="F9F9F9"/>
        </w:rPr>
        <w:t>Р</w:t>
      </w:r>
      <w:proofErr w:type="gramEnd"/>
      <w:r w:rsidRPr="00912C50">
        <w:rPr>
          <w:rFonts w:ascii="Times New Roman" w:hAnsi="Times New Roman" w:cs="Times New Roman"/>
          <w:sz w:val="24"/>
          <w:szCs w:val="24"/>
          <w:shd w:val="clear" w:color="auto" w:fill="F9F9F9"/>
        </w:rPr>
        <w:t xml:space="preserve"> 52169-2012, ГОСТ Р 52301-2013, Уставом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w:t>
      </w:r>
      <w:r w:rsidRPr="00912C50">
        <w:rPr>
          <w:rFonts w:ascii="Times New Roman" w:hAnsi="Times New Roman" w:cs="Times New Roman"/>
          <w:sz w:val="24"/>
          <w:szCs w:val="24"/>
          <w:shd w:val="clear" w:color="auto" w:fill="F9F9F9"/>
        </w:rPr>
        <w:t xml:space="preserve">, в целях предупреждения травматизма несовершеннолетних на детских игровых площадках, находящихся на территории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сельсовет</w:t>
      </w:r>
      <w:r w:rsidRPr="00912C50">
        <w:rPr>
          <w:rFonts w:ascii="Times New Roman" w:hAnsi="Times New Roman" w:cs="Times New Roman"/>
          <w:sz w:val="24"/>
          <w:szCs w:val="24"/>
          <w:shd w:val="clear" w:color="auto" w:fill="F9F9F9"/>
        </w:rPr>
        <w:t>.</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1.2. Порядок организации </w:t>
      </w:r>
      <w:proofErr w:type="gramStart"/>
      <w:r w:rsidRPr="00912C50">
        <w:rPr>
          <w:rFonts w:ascii="Times New Roman" w:hAnsi="Times New Roman" w:cs="Times New Roman"/>
          <w:sz w:val="24"/>
          <w:szCs w:val="24"/>
        </w:rPr>
        <w:t>контроля за</w:t>
      </w:r>
      <w:proofErr w:type="gramEnd"/>
      <w:r w:rsidRPr="00912C50">
        <w:rPr>
          <w:rFonts w:ascii="Times New Roman" w:hAnsi="Times New Roman" w:cs="Times New Roman"/>
          <w:sz w:val="24"/>
          <w:szCs w:val="24"/>
        </w:rPr>
        <w:t xml:space="preserve"> техническим состоянием и безопасной эксплуатацией оборудования на детских игровых площадках, расположенных на территории 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 сельсовет</w:t>
      </w:r>
      <w:r w:rsidRPr="00912C50">
        <w:rPr>
          <w:rFonts w:ascii="Times New Roman" w:hAnsi="Times New Roman" w:cs="Times New Roman"/>
          <w:sz w:val="24"/>
          <w:szCs w:val="24"/>
        </w:rPr>
        <w:t xml:space="preserve"> (далее - Порядок) определяет требования контроля установки оборудования, его содержания и эксплуатации </w:t>
      </w:r>
      <w:r w:rsidRPr="00912C50">
        <w:rPr>
          <w:rFonts w:ascii="Times New Roman" w:hAnsi="Times New Roman" w:cs="Times New Roman"/>
          <w:sz w:val="24"/>
          <w:szCs w:val="24"/>
          <w:shd w:val="clear" w:color="auto" w:fill="F9F9F9"/>
        </w:rPr>
        <w:t>на детских игровых площадках.</w:t>
      </w:r>
    </w:p>
    <w:p w:rsidR="00912C50" w:rsidRPr="00912C50" w:rsidRDefault="00912C50" w:rsidP="00912C50">
      <w:pPr>
        <w:pStyle w:val="ConsPlusNormal"/>
        <w:ind w:firstLine="540"/>
        <w:jc w:val="both"/>
        <w:rPr>
          <w:rFonts w:ascii="Times New Roman" w:hAnsi="Times New Roman" w:cs="Times New Roman"/>
          <w:sz w:val="24"/>
          <w:szCs w:val="24"/>
        </w:rPr>
      </w:pPr>
      <w:r w:rsidRPr="00912C50">
        <w:rPr>
          <w:rFonts w:ascii="Times New Roman" w:hAnsi="Times New Roman" w:cs="Times New Roman"/>
          <w:sz w:val="24"/>
          <w:szCs w:val="24"/>
        </w:rPr>
        <w:t>1.3. В настоящем Порядке используются следующие основные термины и понятия:</w:t>
      </w:r>
      <w:r w:rsidRPr="00912C50">
        <w:rPr>
          <w:rFonts w:ascii="Times New Roman" w:hAnsi="Times New Roman" w:cs="Times New Roman"/>
          <w:sz w:val="24"/>
          <w:szCs w:val="24"/>
        </w:rPr>
        <w:br/>
        <w:t xml:space="preserve">          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912C50" w:rsidRPr="00912C50" w:rsidRDefault="00912C50" w:rsidP="00A15BC3">
      <w:pPr>
        <w:ind w:firstLine="709"/>
        <w:rPr>
          <w:rFonts w:ascii="Times New Roman" w:hAnsi="Times New Roman" w:cs="Times New Roman"/>
          <w:sz w:val="24"/>
          <w:szCs w:val="24"/>
        </w:rPr>
      </w:pPr>
      <w:r w:rsidRPr="00912C50">
        <w:rPr>
          <w:rFonts w:ascii="Times New Roman" w:hAnsi="Times New Roman" w:cs="Times New Roman"/>
          <w:sz w:val="24"/>
          <w:szCs w:val="24"/>
        </w:rPr>
        <w:t>регулярный визуальный осмотр - проверка оборудования, позволяющая обнаружить очевидные опасные дефекты, вызванные актами вандализма, неправильной</w:t>
      </w:r>
      <w:r w:rsidR="00A15BC3">
        <w:rPr>
          <w:rFonts w:ascii="Times New Roman" w:hAnsi="Times New Roman" w:cs="Times New Roman"/>
          <w:sz w:val="24"/>
          <w:szCs w:val="24"/>
        </w:rPr>
        <w:t xml:space="preserve"> эксплуатацией и климатическими </w:t>
      </w:r>
      <w:r w:rsidRPr="00912C50">
        <w:rPr>
          <w:rFonts w:ascii="Times New Roman" w:hAnsi="Times New Roman" w:cs="Times New Roman"/>
          <w:sz w:val="24"/>
          <w:szCs w:val="24"/>
        </w:rPr>
        <w:t>условиями;</w:t>
      </w:r>
      <w:r w:rsidRPr="00912C50">
        <w:rPr>
          <w:rFonts w:ascii="Times New Roman" w:hAnsi="Times New Roman" w:cs="Times New Roman"/>
          <w:sz w:val="24"/>
          <w:szCs w:val="24"/>
        </w:rPr>
        <w:br/>
        <w:t xml:space="preserve">         функциональный осмотр - детальная проверка с целью оценки рабочего состояния, степени изношенности, прочности и устойчивости оборудования;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ежегодный основной осмотр - проверка, выполняемая с периодичностью 12 месяцев с целью оценки соответствия технического состояния оборудования требованиям безопасности;</w:t>
      </w:r>
    </w:p>
    <w:p w:rsidR="00912C50" w:rsidRPr="00912C50" w:rsidRDefault="00912C50" w:rsidP="00F94248">
      <w:pPr>
        <w:ind w:firstLine="709"/>
        <w:rPr>
          <w:rFonts w:ascii="Times New Roman" w:hAnsi="Times New Roman" w:cs="Times New Roman"/>
          <w:sz w:val="24"/>
          <w:szCs w:val="24"/>
        </w:rPr>
      </w:pPr>
      <w:proofErr w:type="gramStart"/>
      <w:r w:rsidRPr="00912C50">
        <w:rPr>
          <w:rFonts w:ascii="Times New Roman" w:hAnsi="Times New Roman" w:cs="Times New Roman"/>
          <w:sz w:val="24"/>
          <w:szCs w:val="24"/>
        </w:rPr>
        <w:t>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roofErr w:type="gramEnd"/>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lastRenderedPageBreak/>
        <w:t>эксплуатация - стадия жизненного цикла изделия, на которой реализуется, поддерживается и восстанавливается его качество (работоспособное состояние).</w:t>
      </w:r>
      <w:r w:rsidRPr="00912C50">
        <w:rPr>
          <w:rFonts w:ascii="Times New Roman" w:hAnsi="Times New Roman" w:cs="Times New Roman"/>
          <w:sz w:val="24"/>
          <w:szCs w:val="24"/>
        </w:rPr>
        <w:br/>
      </w:r>
    </w:p>
    <w:p w:rsidR="00912C50" w:rsidRPr="00A15BC3" w:rsidRDefault="00912C50" w:rsidP="00A15BC3">
      <w:pPr>
        <w:ind w:firstLine="709"/>
        <w:jc w:val="center"/>
        <w:rPr>
          <w:rFonts w:ascii="Times New Roman" w:hAnsi="Times New Roman" w:cs="Times New Roman"/>
          <w:bCs/>
          <w:sz w:val="24"/>
          <w:szCs w:val="24"/>
        </w:rPr>
      </w:pPr>
      <w:r w:rsidRPr="00912C50">
        <w:rPr>
          <w:rFonts w:ascii="Times New Roman" w:hAnsi="Times New Roman" w:cs="Times New Roman"/>
          <w:bCs/>
          <w:sz w:val="24"/>
          <w:szCs w:val="24"/>
        </w:rPr>
        <w:t>2. Требования к оборудованию детских игровых площадок</w:t>
      </w:r>
      <w:r w:rsidRPr="00912C50">
        <w:rPr>
          <w:rFonts w:ascii="Times New Roman" w:hAnsi="Times New Roman" w:cs="Times New Roman"/>
          <w:sz w:val="24"/>
          <w:szCs w:val="24"/>
        </w:rPr>
        <w:br/>
        <w:t xml:space="preserve">      2.1. Игровое оборудование включает в себя игровые устройства и сооружения или их комплексы заводского изготовления.</w:t>
      </w:r>
    </w:p>
    <w:p w:rsidR="00912C50" w:rsidRPr="00912C50" w:rsidRDefault="00912C50" w:rsidP="00F94248">
      <w:pPr>
        <w:rPr>
          <w:rFonts w:ascii="Times New Roman" w:hAnsi="Times New Roman" w:cs="Times New Roman"/>
          <w:sz w:val="24"/>
          <w:szCs w:val="24"/>
        </w:rPr>
      </w:pPr>
      <w:r w:rsidRPr="00912C50">
        <w:rPr>
          <w:rFonts w:ascii="Times New Roman" w:hAnsi="Times New Roman" w:cs="Times New Roman"/>
          <w:sz w:val="24"/>
          <w:szCs w:val="24"/>
        </w:rPr>
        <w:t xml:space="preserve">     2.2.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В комплект поставки должен входить паспорт с подробной схемой сборки для обеспечения легкого монтажа и быстрой замены изнашивающихся элементов силами эксплуатирующей организации. Оборудование должно иметь соответствие гигиеническим требованиям на конечный продукт и на его комплектующие элементы. Гарантийный срок на игровое оборудование должен указывается в паспорте.</w:t>
      </w:r>
      <w:r w:rsidRPr="00912C50">
        <w:rPr>
          <w:rFonts w:ascii="Times New Roman" w:hAnsi="Times New Roman" w:cs="Times New Roman"/>
          <w:sz w:val="24"/>
          <w:szCs w:val="24"/>
        </w:rPr>
        <w:br/>
        <w:t xml:space="preserve">    2.3. Для несущих конструкций оборудования должны применяться только металлические элементы с надежными болтовыми и </w:t>
      </w:r>
      <w:proofErr w:type="spellStart"/>
      <w:r w:rsidRPr="00912C50">
        <w:rPr>
          <w:rFonts w:ascii="Times New Roman" w:hAnsi="Times New Roman" w:cs="Times New Roman"/>
          <w:sz w:val="24"/>
          <w:szCs w:val="24"/>
        </w:rPr>
        <w:t>хомутовыми</w:t>
      </w:r>
      <w:proofErr w:type="spellEnd"/>
      <w:r w:rsidRPr="00912C50">
        <w:rPr>
          <w:rFonts w:ascii="Times New Roman" w:hAnsi="Times New Roman" w:cs="Times New Roman"/>
          <w:sz w:val="24"/>
          <w:szCs w:val="24"/>
        </w:rPr>
        <w:t xml:space="preserve"> соединениями и соответствующе обработанные (влагостойкая покраска, антикоррозийное покрытие).</w:t>
      </w:r>
      <w:r w:rsidRPr="00912C50">
        <w:rPr>
          <w:rFonts w:ascii="Times New Roman" w:hAnsi="Times New Roman" w:cs="Times New Roman"/>
          <w:sz w:val="24"/>
          <w:szCs w:val="24"/>
        </w:rPr>
        <w:br/>
        <w:t xml:space="preserve">    2.4. Допускается ограниченное (не более 10 процентов) выполнение элементов конструкции из древесины твердых пород дерева и влагостойкой фанеры со специальной обработкой, имеющей экологический сертификат качества и предотвращающей гниение, усыхание, возгорание, сколы. Поверхности должны быть отполированы, острые углы закруглены.</w:t>
      </w:r>
    </w:p>
    <w:p w:rsidR="00912C50" w:rsidRPr="00912C50" w:rsidRDefault="00912C50" w:rsidP="00F94248">
      <w:pPr>
        <w:rPr>
          <w:rFonts w:ascii="Times New Roman" w:hAnsi="Times New Roman" w:cs="Times New Roman"/>
          <w:sz w:val="24"/>
          <w:szCs w:val="24"/>
        </w:rPr>
      </w:pPr>
      <w:r w:rsidRPr="00912C50">
        <w:rPr>
          <w:rFonts w:ascii="Times New Roman" w:hAnsi="Times New Roman" w:cs="Times New Roman"/>
          <w:sz w:val="24"/>
          <w:szCs w:val="24"/>
        </w:rPr>
        <w:t xml:space="preserve">    2.5. Для обеспечения эстетического восприятия и развития вкуса у подрастающего поколения рекомендуется использование пластиковых элементов, устойчивых к перепадам температуры, </w:t>
      </w:r>
      <w:proofErr w:type="spellStart"/>
      <w:r w:rsidRPr="00912C50">
        <w:rPr>
          <w:rFonts w:ascii="Times New Roman" w:hAnsi="Times New Roman" w:cs="Times New Roman"/>
          <w:sz w:val="24"/>
          <w:szCs w:val="24"/>
        </w:rPr>
        <w:t>противоударных</w:t>
      </w:r>
      <w:proofErr w:type="spellEnd"/>
      <w:r w:rsidRPr="00912C50">
        <w:rPr>
          <w:rFonts w:ascii="Times New Roman" w:hAnsi="Times New Roman" w:cs="Times New Roman"/>
          <w:sz w:val="24"/>
          <w:szCs w:val="24"/>
        </w:rPr>
        <w:t>, устойчивых к воздействию ультрафиолетовых лучей, имеющих яркую, чистую цветовую гамму окраски, не выцветающую от воздействия климатических факторов.</w:t>
      </w:r>
      <w:r w:rsidRPr="00912C50">
        <w:rPr>
          <w:rFonts w:ascii="Times New Roman" w:hAnsi="Times New Roman" w:cs="Times New Roman"/>
          <w:sz w:val="24"/>
          <w:szCs w:val="24"/>
        </w:rPr>
        <w:br/>
        <w:t xml:space="preserve">    2.6. Конструкции игрового оборудования должны исключать острые углы, </w:t>
      </w:r>
      <w:proofErr w:type="spellStart"/>
      <w:r w:rsidRPr="00912C50">
        <w:rPr>
          <w:rFonts w:ascii="Times New Roman" w:hAnsi="Times New Roman" w:cs="Times New Roman"/>
          <w:sz w:val="24"/>
          <w:szCs w:val="24"/>
        </w:rPr>
        <w:t>застревание</w:t>
      </w:r>
      <w:proofErr w:type="spellEnd"/>
      <w:r w:rsidRPr="00912C50">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w:t>
      </w:r>
    </w:p>
    <w:p w:rsidR="00912C50" w:rsidRPr="00912C50" w:rsidRDefault="00912C50" w:rsidP="00F94248">
      <w:pPr>
        <w:rPr>
          <w:rFonts w:ascii="Times New Roman" w:hAnsi="Times New Roman" w:cs="Times New Roman"/>
          <w:sz w:val="24"/>
          <w:szCs w:val="24"/>
        </w:rPr>
      </w:pPr>
      <w:r w:rsidRPr="00912C50">
        <w:rPr>
          <w:rFonts w:ascii="Times New Roman" w:hAnsi="Times New Roman" w:cs="Times New Roman"/>
          <w:sz w:val="24"/>
          <w:szCs w:val="24"/>
        </w:rPr>
        <w:t xml:space="preserve">    2.7. Применяемые материалы не должны:</w:t>
      </w:r>
    </w:p>
    <w:p w:rsidR="00912C50" w:rsidRPr="00912C50" w:rsidRDefault="00912C50" w:rsidP="00F94248">
      <w:pPr>
        <w:rPr>
          <w:rFonts w:ascii="Times New Roman" w:hAnsi="Times New Roman" w:cs="Times New Roman"/>
          <w:sz w:val="24"/>
          <w:szCs w:val="24"/>
        </w:rPr>
      </w:pPr>
      <w:r w:rsidRPr="00912C50">
        <w:rPr>
          <w:rFonts w:ascii="Times New Roman" w:hAnsi="Times New Roman" w:cs="Times New Roman"/>
          <w:sz w:val="24"/>
          <w:szCs w:val="24"/>
        </w:rPr>
        <w:t xml:space="preserve">    - оказывать вредное воздействие на здоровье ребенка и окружающую среду процессе эксплуатации;</w:t>
      </w:r>
    </w:p>
    <w:p w:rsidR="00912C50" w:rsidRPr="00912C50" w:rsidRDefault="00912C50" w:rsidP="00F94248">
      <w:pPr>
        <w:rPr>
          <w:rFonts w:ascii="Times New Roman" w:hAnsi="Times New Roman" w:cs="Times New Roman"/>
          <w:sz w:val="24"/>
          <w:szCs w:val="24"/>
        </w:rPr>
      </w:pPr>
      <w:r w:rsidRPr="00912C50">
        <w:rPr>
          <w:rFonts w:ascii="Times New Roman" w:hAnsi="Times New Roman" w:cs="Times New Roman"/>
          <w:sz w:val="24"/>
          <w:szCs w:val="24"/>
        </w:rPr>
        <w:t xml:space="preserve">    - вызывать термический ожог при контакте с кожей ребенка при высоких и низких температурах.</w:t>
      </w:r>
    </w:p>
    <w:p w:rsidR="00912C50" w:rsidRPr="00912C50" w:rsidRDefault="00912C50" w:rsidP="00F94248">
      <w:pPr>
        <w:rPr>
          <w:rFonts w:ascii="Times New Roman" w:hAnsi="Times New Roman" w:cs="Times New Roman"/>
          <w:sz w:val="24"/>
          <w:szCs w:val="24"/>
        </w:rPr>
      </w:pPr>
      <w:r w:rsidRPr="00912C50">
        <w:rPr>
          <w:rFonts w:ascii="Times New Roman" w:hAnsi="Times New Roman" w:cs="Times New Roman"/>
          <w:sz w:val="24"/>
          <w:szCs w:val="24"/>
        </w:rPr>
        <w:t xml:space="preserve">     2.8. Применение полимерных легковоспламеняющихся материалов, а также новых материалов, свойства которых недост</w:t>
      </w:r>
      <w:r w:rsidR="00A15BC3">
        <w:rPr>
          <w:rFonts w:ascii="Times New Roman" w:hAnsi="Times New Roman" w:cs="Times New Roman"/>
          <w:sz w:val="24"/>
          <w:szCs w:val="24"/>
        </w:rPr>
        <w:t>аточно изучены, не допускается.</w:t>
      </w:r>
    </w:p>
    <w:p w:rsidR="00912C50" w:rsidRPr="00A15BC3" w:rsidRDefault="00A15BC3" w:rsidP="00A15BC3">
      <w:pPr>
        <w:ind w:firstLine="709"/>
        <w:rPr>
          <w:rFonts w:ascii="Times New Roman" w:hAnsi="Times New Roman" w:cs="Times New Roman"/>
          <w:bCs/>
          <w:sz w:val="24"/>
          <w:szCs w:val="24"/>
        </w:rPr>
      </w:pPr>
      <w:r>
        <w:rPr>
          <w:rFonts w:ascii="Times New Roman" w:hAnsi="Times New Roman" w:cs="Times New Roman"/>
          <w:bCs/>
          <w:sz w:val="24"/>
          <w:szCs w:val="24"/>
        </w:rPr>
        <w:t>3.</w:t>
      </w:r>
      <w:r w:rsidR="00912C50" w:rsidRPr="00912C50">
        <w:rPr>
          <w:rFonts w:ascii="Times New Roman" w:hAnsi="Times New Roman" w:cs="Times New Roman"/>
          <w:bCs/>
          <w:sz w:val="24"/>
          <w:szCs w:val="24"/>
        </w:rPr>
        <w:t>Размещение, размеры и проектирование детских игровых площадок</w:t>
      </w:r>
      <w:r w:rsidR="00912C50" w:rsidRPr="00912C50">
        <w:rPr>
          <w:rFonts w:ascii="Times New Roman" w:hAnsi="Times New Roman" w:cs="Times New Roman"/>
          <w:sz w:val="24"/>
          <w:szCs w:val="24"/>
        </w:rPr>
        <w:br/>
        <w:t xml:space="preserve">      3.1. Размещение и размеры детских игровых площадок должны соответствовать требованиям СНиП 2.07.01-89 "Градостроительство. Планировка и застройка городских и сельских поселений"</w:t>
      </w:r>
    </w:p>
    <w:tbl>
      <w:tblPr>
        <w:tblW w:w="0" w:type="auto"/>
        <w:tblCellSpacing w:w="15" w:type="dxa"/>
        <w:tblInd w:w="30" w:type="dxa"/>
        <w:tblCellMar>
          <w:top w:w="15" w:type="dxa"/>
          <w:left w:w="15" w:type="dxa"/>
          <w:bottom w:w="15" w:type="dxa"/>
          <w:right w:w="15" w:type="dxa"/>
        </w:tblCellMar>
        <w:tblLook w:val="00A0" w:firstRow="1" w:lastRow="0" w:firstColumn="1" w:lastColumn="0" w:noHBand="0" w:noVBand="0"/>
      </w:tblPr>
      <w:tblGrid>
        <w:gridCol w:w="4075"/>
        <w:gridCol w:w="2599"/>
        <w:gridCol w:w="3167"/>
      </w:tblGrid>
      <w:tr w:rsidR="00912C50" w:rsidRPr="00912C50" w:rsidTr="00621867">
        <w:trPr>
          <w:trHeight w:val="15"/>
          <w:tblCellSpacing w:w="15" w:type="dxa"/>
        </w:trPr>
        <w:tc>
          <w:tcPr>
            <w:tcW w:w="4066" w:type="dxa"/>
            <w:vAlign w:val="center"/>
          </w:tcPr>
          <w:p w:rsidR="00912C50" w:rsidRPr="00912C50" w:rsidRDefault="00912C50" w:rsidP="00621867">
            <w:pPr>
              <w:jc w:val="both"/>
              <w:rPr>
                <w:rFonts w:ascii="Times New Roman" w:hAnsi="Times New Roman" w:cs="Times New Roman"/>
                <w:sz w:val="24"/>
                <w:szCs w:val="24"/>
              </w:rPr>
            </w:pPr>
          </w:p>
        </w:tc>
        <w:tc>
          <w:tcPr>
            <w:tcW w:w="2587" w:type="dxa"/>
            <w:vAlign w:val="center"/>
          </w:tcPr>
          <w:p w:rsidR="00912C50" w:rsidRPr="00912C50" w:rsidRDefault="00912C50" w:rsidP="00621867">
            <w:pPr>
              <w:ind w:firstLine="709"/>
              <w:jc w:val="both"/>
              <w:rPr>
                <w:rFonts w:ascii="Times New Roman" w:hAnsi="Times New Roman" w:cs="Times New Roman"/>
                <w:sz w:val="24"/>
                <w:szCs w:val="24"/>
              </w:rPr>
            </w:pPr>
          </w:p>
        </w:tc>
        <w:tc>
          <w:tcPr>
            <w:tcW w:w="3142" w:type="dxa"/>
            <w:vAlign w:val="center"/>
          </w:tcPr>
          <w:p w:rsidR="00912C50" w:rsidRPr="00912C50" w:rsidRDefault="00912C50" w:rsidP="00621867">
            <w:pPr>
              <w:ind w:firstLine="709"/>
              <w:jc w:val="both"/>
              <w:rPr>
                <w:rFonts w:ascii="Times New Roman" w:hAnsi="Times New Roman" w:cs="Times New Roman"/>
                <w:sz w:val="24"/>
                <w:szCs w:val="24"/>
              </w:rPr>
            </w:pPr>
          </w:p>
        </w:tc>
      </w:tr>
      <w:tr w:rsidR="00912C50" w:rsidRPr="00912C50" w:rsidTr="00621867">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lastRenderedPageBreak/>
              <w:t xml:space="preserve">Площадки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Удельные размеры площадок, кв. м/человек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Расстояние от площадок до окон жилых и общественных зданий, </w:t>
            </w:r>
            <w:proofErr w:type="gramStart"/>
            <w:r w:rsidRPr="00912C50">
              <w:rPr>
                <w:rFonts w:ascii="Times New Roman" w:hAnsi="Times New Roman" w:cs="Times New Roman"/>
                <w:sz w:val="24"/>
                <w:szCs w:val="24"/>
              </w:rPr>
              <w:t>м</w:t>
            </w:r>
            <w:proofErr w:type="gramEnd"/>
            <w:r w:rsidRPr="00912C50">
              <w:rPr>
                <w:rFonts w:ascii="Times New Roman" w:hAnsi="Times New Roman" w:cs="Times New Roman"/>
                <w:sz w:val="24"/>
                <w:szCs w:val="24"/>
              </w:rPr>
              <w:t xml:space="preserve"> </w:t>
            </w:r>
          </w:p>
        </w:tc>
      </w:tr>
      <w:tr w:rsidR="00912C50" w:rsidRPr="00912C50" w:rsidTr="00621867">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Для игр детей дошкольного и младшего школьного возраста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0,7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12 </w:t>
            </w:r>
          </w:p>
        </w:tc>
      </w:tr>
    </w:tbl>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color w:val="FF0000"/>
          <w:sz w:val="24"/>
          <w:szCs w:val="24"/>
        </w:rPr>
        <w:br/>
      </w:r>
      <w:r w:rsidRPr="00912C50">
        <w:rPr>
          <w:rFonts w:ascii="Times New Roman" w:hAnsi="Times New Roman" w:cs="Times New Roman"/>
          <w:sz w:val="24"/>
          <w:szCs w:val="24"/>
        </w:rPr>
        <w:t xml:space="preserve">    3.2. В местах тесной застройки размещение и размеры детских площадок могут быть уменьшены.</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3.3. Размещение игрового оборудования следует проектировать с учетом нормативов параметров безопасности. При размещении игрового оборудования необходимо соблюдать минимальные расстояния безопасности. В пределах указанных расстояний на участках территории установки оборудования не должны размещаться другие виды игрового оборудования, скамейки, урны, бортовые камни и твердые виды покрытия, а также должны отсутствовать ветки, стволы, корни деревьев.</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3.4. Место установки игрового оборудования должно иметь мягкий вид покрытия (песчаное, уплотненное песчаное на грунтовом основании или гравийной крошке, мягкое резиновое или мягкое синтетическое).</w:t>
      </w:r>
      <w:r w:rsidRPr="00912C50">
        <w:rPr>
          <w:rFonts w:ascii="Times New Roman" w:hAnsi="Times New Roman" w:cs="Times New Roman"/>
          <w:sz w:val="24"/>
          <w:szCs w:val="24"/>
        </w:rPr>
        <w:br/>
        <w:t xml:space="preserve">  3.5. Место, где будет находиться детская игровая площадка, должно просматриваться с различных сторон. </w:t>
      </w:r>
    </w:p>
    <w:p w:rsidR="00912C50" w:rsidRPr="00912C50" w:rsidRDefault="00912C50" w:rsidP="00A15BC3">
      <w:pPr>
        <w:ind w:firstLine="709"/>
        <w:jc w:val="center"/>
        <w:rPr>
          <w:rFonts w:ascii="Times New Roman" w:hAnsi="Times New Roman" w:cs="Times New Roman"/>
          <w:sz w:val="24"/>
          <w:szCs w:val="24"/>
        </w:rPr>
      </w:pPr>
      <w:r w:rsidRPr="00912C50">
        <w:rPr>
          <w:rFonts w:ascii="Times New Roman" w:hAnsi="Times New Roman" w:cs="Times New Roman"/>
          <w:sz w:val="24"/>
          <w:szCs w:val="24"/>
        </w:rPr>
        <w:br/>
      </w:r>
      <w:r w:rsidRPr="00912C50">
        <w:rPr>
          <w:rFonts w:ascii="Times New Roman" w:hAnsi="Times New Roman" w:cs="Times New Roman"/>
          <w:bCs/>
          <w:sz w:val="24"/>
          <w:szCs w:val="24"/>
        </w:rPr>
        <w:t>4. Монтаж и установка оборудования</w:t>
      </w:r>
      <w:r w:rsidRPr="00912C50">
        <w:rPr>
          <w:rFonts w:ascii="Times New Roman" w:hAnsi="Times New Roman" w:cs="Times New Roman"/>
          <w:sz w:val="24"/>
          <w:szCs w:val="24"/>
        </w:rPr>
        <w:br/>
        <w:t xml:space="preserve">  4.1. Монтаж и установку оборудования выполняют в соответствии с проектом, паспортом изготовителя и иными нормативными документами. </w:t>
      </w:r>
      <w:r w:rsidRPr="00912C50">
        <w:rPr>
          <w:rFonts w:ascii="Times New Roman" w:hAnsi="Times New Roman" w:cs="Times New Roman"/>
          <w:sz w:val="24"/>
          <w:szCs w:val="24"/>
        </w:rPr>
        <w:br/>
        <w:t xml:space="preserve">  4.2. Оборудование монтируют и устанавливают так, чтобы обеспечивалась безопасность присутствующих на площадке детей и подростков. Запрещается пользоваться оборудованием, не обеспечивающим б</w:t>
      </w:r>
      <w:r w:rsidR="00A15BC3">
        <w:rPr>
          <w:rFonts w:ascii="Times New Roman" w:hAnsi="Times New Roman" w:cs="Times New Roman"/>
          <w:sz w:val="24"/>
          <w:szCs w:val="24"/>
        </w:rPr>
        <w:t>езопасность детей и подростков.</w:t>
      </w:r>
    </w:p>
    <w:p w:rsidR="00912C50" w:rsidRPr="00912C50" w:rsidRDefault="00912C50" w:rsidP="00F94248">
      <w:pPr>
        <w:rPr>
          <w:rFonts w:ascii="Times New Roman" w:hAnsi="Times New Roman" w:cs="Times New Roman"/>
          <w:bCs/>
          <w:sz w:val="24"/>
          <w:szCs w:val="24"/>
        </w:rPr>
      </w:pPr>
      <w:r w:rsidRPr="00912C50">
        <w:rPr>
          <w:rFonts w:ascii="Times New Roman" w:hAnsi="Times New Roman" w:cs="Times New Roman"/>
          <w:bCs/>
          <w:sz w:val="24"/>
          <w:szCs w:val="24"/>
        </w:rPr>
        <w:t>5. Контроль и техническое обслуживание оборудования детских игровых площадок</w:t>
      </w:r>
      <w:r w:rsidRPr="00912C50">
        <w:rPr>
          <w:rFonts w:ascii="Times New Roman" w:hAnsi="Times New Roman" w:cs="Times New Roman"/>
          <w:sz w:val="24"/>
          <w:szCs w:val="24"/>
        </w:rPr>
        <w:br/>
        <w:t xml:space="preserve"> 5.1. Контроль технического состояния оборудования включает:</w:t>
      </w:r>
    </w:p>
    <w:p w:rsidR="00912C50" w:rsidRPr="00912C50" w:rsidRDefault="00912C50" w:rsidP="00A15BC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 регулярный визуальный осмотр;</w:t>
      </w:r>
    </w:p>
    <w:p w:rsidR="00912C50" w:rsidRPr="00912C50" w:rsidRDefault="00912C50" w:rsidP="00A15BC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 функциональный осмотр;</w:t>
      </w:r>
    </w:p>
    <w:p w:rsidR="00912C50" w:rsidRPr="00912C50" w:rsidRDefault="00912C50" w:rsidP="00A15BC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 ежегодный основной осмотр.</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5.2. Ежегодный основной осмотр оборудования детских игровых площадок, расположенных на территории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Pr>
          <w:rFonts w:ascii="Times New Roman" w:hAnsi="Times New Roman" w:cs="Times New Roman"/>
          <w:sz w:val="24"/>
          <w:szCs w:val="24"/>
          <w:shd w:val="clear" w:color="auto" w:fill="F9F9F9"/>
        </w:rPr>
        <w:t xml:space="preserve"> сельсовет </w:t>
      </w:r>
      <w:r w:rsidRPr="00912C50">
        <w:rPr>
          <w:rFonts w:ascii="Times New Roman" w:hAnsi="Times New Roman" w:cs="Times New Roman"/>
          <w:sz w:val="24"/>
          <w:szCs w:val="24"/>
        </w:rPr>
        <w:t>осуществляет комиссия, созданная при администрации 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сельсовет</w:t>
      </w:r>
      <w:r w:rsidRPr="00912C50">
        <w:rPr>
          <w:rFonts w:ascii="Times New Roman" w:hAnsi="Times New Roman" w:cs="Times New Roman"/>
          <w:sz w:val="24"/>
          <w:szCs w:val="24"/>
        </w:rPr>
        <w:t xml:space="preserve"> (приложение № 7 к настоящему постановлению). Ежегодный основной осмотр должен проводиться не реже одного раза в 12 месяцев, с целью подтверждения достаточного эксплуатационного состояния оборудования, включая его фундаменты и поверхности. По результатам ежегодного основного осмотра составляется акт осмотра с последующим занесением результата в журнал, который хранится в администрации 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сельсовет</w:t>
      </w:r>
      <w:r w:rsidRPr="00912C50">
        <w:rPr>
          <w:rFonts w:ascii="Times New Roman" w:hAnsi="Times New Roman" w:cs="Times New Roman"/>
          <w:sz w:val="24"/>
          <w:szCs w:val="24"/>
        </w:rPr>
        <w:t xml:space="preserve"> (приложение № 2 к настоящему постановлению). Особое внимание при данном осмотре должно уделяться </w:t>
      </w:r>
      <w:r w:rsidRPr="00912C50">
        <w:rPr>
          <w:rFonts w:ascii="Times New Roman" w:hAnsi="Times New Roman" w:cs="Times New Roman"/>
          <w:sz w:val="24"/>
          <w:szCs w:val="24"/>
        </w:rPr>
        <w:lastRenderedPageBreak/>
        <w:t>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Если в результате осмотра обнаруживаются серьезные неисправности, влияющие на безопасность оборудования, то их следует незамедлительно устранить. О факте обнаружения неисправности комиссия должна незамедлительно уведомить балансодержателя – главу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Pr>
          <w:rFonts w:ascii="Times New Roman" w:hAnsi="Times New Roman" w:cs="Times New Roman"/>
          <w:sz w:val="24"/>
          <w:szCs w:val="24"/>
          <w:shd w:val="clear" w:color="auto" w:fill="F9F9F9"/>
        </w:rPr>
        <w:t xml:space="preserve"> сельсовет </w:t>
      </w:r>
      <w:r w:rsidRPr="00912C50">
        <w:rPr>
          <w:rFonts w:ascii="Times New Roman" w:hAnsi="Times New Roman" w:cs="Times New Roman"/>
          <w:sz w:val="24"/>
          <w:szCs w:val="24"/>
        </w:rPr>
        <w:t>и внести необходимые рекомендации по устранению. 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5.3. Регулярный визуальный и функциональный осмотры осуществляет назначенное ответственное лицо. Результаты регулярного визуального осмотра и функционального осмотра вносятся в журналы, которые хранятся в администрации сельского поселения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 xml:space="preserve">сельсовет </w:t>
      </w:r>
      <w:r w:rsidRPr="00912C50">
        <w:rPr>
          <w:rFonts w:ascii="Times New Roman" w:hAnsi="Times New Roman" w:cs="Times New Roman"/>
          <w:sz w:val="24"/>
          <w:szCs w:val="24"/>
        </w:rPr>
        <w:t>(приложение № 2 к настоящему постановлению).</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5.4.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(засоренность территории, поврежденные элементы оборудования).</w:t>
      </w:r>
      <w:r w:rsidRPr="00912C50">
        <w:rPr>
          <w:rFonts w:ascii="Times New Roman" w:hAnsi="Times New Roman" w:cs="Times New Roman"/>
          <w:sz w:val="24"/>
          <w:szCs w:val="24"/>
        </w:rPr>
        <w:br/>
        <w:t>Регулярный визуальный осмотр должен проводиться не реже одного раза в неделю. Осмотр включает в себя  проверку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5.5.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Особое внимание при данном осмотре должно </w:t>
      </w:r>
      <w:proofErr w:type="spellStart"/>
      <w:r w:rsidRPr="00912C50">
        <w:rPr>
          <w:rFonts w:ascii="Times New Roman" w:hAnsi="Times New Roman" w:cs="Times New Roman"/>
          <w:sz w:val="24"/>
          <w:szCs w:val="24"/>
        </w:rPr>
        <w:t>уделятьсяскрытым</w:t>
      </w:r>
      <w:proofErr w:type="spellEnd"/>
      <w:r w:rsidRPr="00912C50">
        <w:rPr>
          <w:rFonts w:ascii="Times New Roman" w:hAnsi="Times New Roman" w:cs="Times New Roman"/>
          <w:sz w:val="24"/>
          <w:szCs w:val="24"/>
        </w:rPr>
        <w:t xml:space="preserve"> и труднодоступным элементам оборудования. Функциональный осмотр должен проводиться не реже одного раза в 3 месяца.</w:t>
      </w:r>
    </w:p>
    <w:p w:rsidR="00912C50" w:rsidRDefault="00912C50" w:rsidP="00912C50">
      <w:pPr>
        <w:ind w:firstLine="709"/>
        <w:jc w:val="center"/>
        <w:rPr>
          <w:rFonts w:ascii="Times New Roman" w:hAnsi="Times New Roman" w:cs="Times New Roman"/>
          <w:bCs/>
          <w:sz w:val="24"/>
          <w:szCs w:val="24"/>
        </w:rPr>
      </w:pPr>
      <w:r w:rsidRPr="00912C50">
        <w:rPr>
          <w:rFonts w:ascii="Times New Roman" w:hAnsi="Times New Roman" w:cs="Times New Roman"/>
          <w:bCs/>
          <w:sz w:val="24"/>
          <w:szCs w:val="24"/>
        </w:rPr>
        <w:t>6. Эксплуатация оборудования детских игровых площадок</w:t>
      </w:r>
    </w:p>
    <w:p w:rsidR="00912C50" w:rsidRPr="00912C50" w:rsidRDefault="00912C50" w:rsidP="00912C50">
      <w:pPr>
        <w:ind w:firstLine="709"/>
        <w:jc w:val="center"/>
        <w:rPr>
          <w:rFonts w:ascii="Times New Roman" w:hAnsi="Times New Roman" w:cs="Times New Roman"/>
          <w:bCs/>
          <w:sz w:val="24"/>
          <w:szCs w:val="24"/>
        </w:rPr>
      </w:pPr>
      <w:r w:rsidRPr="00912C50">
        <w:rPr>
          <w:rFonts w:ascii="Times New Roman" w:hAnsi="Times New Roman" w:cs="Times New Roman"/>
          <w:sz w:val="24"/>
          <w:szCs w:val="24"/>
        </w:rPr>
        <w:t xml:space="preserve">  6.1. В местах установки игрового  оборудования должны устанавливаться информационные таблички, содержащие информацию о возрастной группе, для которой предназначено установленное игровое оборудование, правила поведения и пользования игровым оборудованием, номера телефонов экстренных служб спасения.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6.2.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 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lastRenderedPageBreak/>
        <w:t xml:space="preserve">     6.3. Техническое обслуживание оборудования и </w:t>
      </w:r>
      <w:proofErr w:type="spellStart"/>
      <w:r w:rsidRPr="00912C50">
        <w:rPr>
          <w:rFonts w:ascii="Times New Roman" w:hAnsi="Times New Roman" w:cs="Times New Roman"/>
          <w:sz w:val="24"/>
          <w:szCs w:val="24"/>
        </w:rPr>
        <w:t>ударопоглощающих</w:t>
      </w:r>
      <w:proofErr w:type="spellEnd"/>
      <w:r w:rsidRPr="00912C50">
        <w:rPr>
          <w:rFonts w:ascii="Times New Roman" w:hAnsi="Times New Roman" w:cs="Times New Roman"/>
          <w:sz w:val="24"/>
          <w:szCs w:val="24"/>
        </w:rPr>
        <w:t xml:space="preserve">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проверку и подтягивание креплений;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обновление окраски и уход за поверхностями;</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обслуживание </w:t>
      </w:r>
      <w:proofErr w:type="spellStart"/>
      <w:r w:rsidRPr="00912C50">
        <w:rPr>
          <w:rFonts w:ascii="Times New Roman" w:hAnsi="Times New Roman" w:cs="Times New Roman"/>
          <w:sz w:val="24"/>
          <w:szCs w:val="24"/>
        </w:rPr>
        <w:t>ударопоглощающих</w:t>
      </w:r>
      <w:proofErr w:type="spellEnd"/>
      <w:r w:rsidRPr="00912C50">
        <w:rPr>
          <w:rFonts w:ascii="Times New Roman" w:hAnsi="Times New Roman" w:cs="Times New Roman"/>
          <w:sz w:val="24"/>
          <w:szCs w:val="24"/>
        </w:rPr>
        <w:t xml:space="preserve"> покрытий;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смазку шарниров;</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разметку оборудования, обозначающую требуемый уровень </w:t>
      </w:r>
      <w:proofErr w:type="spellStart"/>
      <w:r w:rsidRPr="00912C50">
        <w:rPr>
          <w:rFonts w:ascii="Times New Roman" w:hAnsi="Times New Roman" w:cs="Times New Roman"/>
          <w:sz w:val="24"/>
          <w:szCs w:val="24"/>
        </w:rPr>
        <w:t>ударопоглощающего</w:t>
      </w:r>
      <w:proofErr w:type="spellEnd"/>
      <w:r w:rsidRPr="00912C50">
        <w:rPr>
          <w:rFonts w:ascii="Times New Roman" w:hAnsi="Times New Roman" w:cs="Times New Roman"/>
          <w:sz w:val="24"/>
          <w:szCs w:val="24"/>
        </w:rPr>
        <w:t xml:space="preserve"> покрытия;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чистоту оборудования;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чистоту покрытий (удаление битого стекла, камней и других посторонних предметов);</w:t>
      </w:r>
      <w:r w:rsidRPr="00912C50">
        <w:rPr>
          <w:rFonts w:ascii="Times New Roman" w:hAnsi="Times New Roman" w:cs="Times New Roman"/>
          <w:sz w:val="24"/>
          <w:szCs w:val="24"/>
        </w:rPr>
        <w:br/>
        <w:t xml:space="preserve">- восстановление </w:t>
      </w:r>
      <w:proofErr w:type="spellStart"/>
      <w:r w:rsidRPr="00912C50">
        <w:rPr>
          <w:rFonts w:ascii="Times New Roman" w:hAnsi="Times New Roman" w:cs="Times New Roman"/>
          <w:sz w:val="24"/>
          <w:szCs w:val="24"/>
        </w:rPr>
        <w:t>ударопоглощающих</w:t>
      </w:r>
      <w:proofErr w:type="spellEnd"/>
      <w:r w:rsidRPr="00912C50">
        <w:rPr>
          <w:rFonts w:ascii="Times New Roman" w:hAnsi="Times New Roman" w:cs="Times New Roman"/>
          <w:sz w:val="24"/>
          <w:szCs w:val="24"/>
        </w:rPr>
        <w:t xml:space="preserve"> покрытий до необходимой высоты наполнения;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профилактический осмотр свободных пространств.</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6.4.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w:t>
      </w:r>
      <w:proofErr w:type="spellStart"/>
      <w:r w:rsidRPr="00912C50">
        <w:rPr>
          <w:rFonts w:ascii="Times New Roman" w:hAnsi="Times New Roman" w:cs="Times New Roman"/>
          <w:sz w:val="24"/>
          <w:szCs w:val="24"/>
        </w:rPr>
        <w:t>ударопоглощающих</w:t>
      </w:r>
      <w:proofErr w:type="spellEnd"/>
      <w:r w:rsidRPr="00912C50">
        <w:rPr>
          <w:rFonts w:ascii="Times New Roman" w:hAnsi="Times New Roman" w:cs="Times New Roman"/>
          <w:sz w:val="24"/>
          <w:szCs w:val="24"/>
        </w:rPr>
        <w:t xml:space="preserve"> покрытий детских игровых площадок. Эти меры должны включать:</w:t>
      </w:r>
    </w:p>
    <w:p w:rsidR="00912C50" w:rsidRPr="00912C50" w:rsidRDefault="00912C50" w:rsidP="00A15BC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 замену крепежных деталей;</w:t>
      </w:r>
    </w:p>
    <w:p w:rsidR="00912C50" w:rsidRPr="00912C50" w:rsidRDefault="00912C50" w:rsidP="00A15BC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 сварку и резку;</w:t>
      </w:r>
    </w:p>
    <w:p w:rsidR="00912C50" w:rsidRPr="00912C50" w:rsidRDefault="00912C50" w:rsidP="00A15BC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 замену изношенных или дефектных деталей;</w:t>
      </w:r>
    </w:p>
    <w:p w:rsidR="00912C50" w:rsidRPr="00912C50" w:rsidRDefault="00912C50" w:rsidP="00A15BC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 замену неисправных элементов оборудования.</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6.5. Балансодержатель (сельское поселение</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Pr>
          <w:rFonts w:ascii="Times New Roman" w:hAnsi="Times New Roman" w:cs="Times New Roman"/>
          <w:sz w:val="24"/>
          <w:szCs w:val="24"/>
          <w:shd w:val="clear" w:color="auto" w:fill="F9F9F9"/>
        </w:rPr>
        <w:t xml:space="preserve"> сельсовет</w:t>
      </w:r>
      <w:r w:rsidRPr="00912C50">
        <w:rPr>
          <w:rFonts w:ascii="Times New Roman" w:hAnsi="Times New Roman" w:cs="Times New Roman"/>
          <w:sz w:val="24"/>
          <w:szCs w:val="24"/>
        </w:rPr>
        <w:t xml:space="preserve">)  оборудования или лицо, с которым заключен договор на обслуживание оборудования детских игровых площадок, должны осуществлять ежедневный </w:t>
      </w:r>
      <w:proofErr w:type="gramStart"/>
      <w:r w:rsidRPr="00912C50">
        <w:rPr>
          <w:rFonts w:ascii="Times New Roman" w:hAnsi="Times New Roman" w:cs="Times New Roman"/>
          <w:sz w:val="24"/>
          <w:szCs w:val="24"/>
        </w:rPr>
        <w:t>контроль за</w:t>
      </w:r>
      <w:proofErr w:type="gramEnd"/>
      <w:r w:rsidRPr="00912C50">
        <w:rPr>
          <w:rFonts w:ascii="Times New Roman" w:hAnsi="Times New Roman" w:cs="Times New Roman"/>
          <w:sz w:val="24"/>
          <w:szCs w:val="24"/>
        </w:rPr>
        <w:t xml:space="preserve"> санитарным содержанием детских площадок, поддерживать надлежащее санитарное </w:t>
      </w:r>
      <w:r>
        <w:rPr>
          <w:rFonts w:ascii="Times New Roman" w:hAnsi="Times New Roman" w:cs="Times New Roman"/>
          <w:sz w:val="24"/>
          <w:szCs w:val="24"/>
        </w:rPr>
        <w:t>состояние.</w:t>
      </w:r>
    </w:p>
    <w:p w:rsidR="00912C50" w:rsidRDefault="00912C50" w:rsidP="00912C50">
      <w:pPr>
        <w:ind w:firstLine="709"/>
        <w:rPr>
          <w:rFonts w:ascii="Times New Roman" w:hAnsi="Times New Roman" w:cs="Times New Roman"/>
          <w:sz w:val="24"/>
          <w:szCs w:val="24"/>
        </w:rPr>
      </w:pPr>
      <w:r w:rsidRPr="00912C50">
        <w:rPr>
          <w:rFonts w:ascii="Times New Roman" w:hAnsi="Times New Roman" w:cs="Times New Roman"/>
          <w:bCs/>
          <w:sz w:val="24"/>
          <w:szCs w:val="24"/>
        </w:rPr>
        <w:t>7. Демонтаж оборудования детских игровых и спортивных площадок</w:t>
      </w:r>
    </w:p>
    <w:p w:rsidR="00912C50" w:rsidRPr="00912C50" w:rsidRDefault="00912C50" w:rsidP="00912C50">
      <w:pPr>
        <w:ind w:firstLine="709"/>
        <w:rPr>
          <w:rFonts w:ascii="Times New Roman" w:hAnsi="Times New Roman" w:cs="Times New Roman"/>
          <w:sz w:val="24"/>
          <w:szCs w:val="24"/>
        </w:rPr>
      </w:pPr>
      <w:r w:rsidRPr="00912C50">
        <w:rPr>
          <w:rFonts w:ascii="Times New Roman" w:hAnsi="Times New Roman" w:cs="Times New Roman"/>
          <w:sz w:val="24"/>
          <w:szCs w:val="24"/>
        </w:rPr>
        <w:t xml:space="preserve">   7.1. Решение о демонтаже оборудования детской игровой  площадки, принимает администрация сельского поселения</w:t>
      </w:r>
      <w:r w:rsidR="00F94248">
        <w:rPr>
          <w:rFonts w:ascii="Times New Roman" w:hAnsi="Times New Roman" w:cs="Times New Roman"/>
          <w:sz w:val="24"/>
          <w:szCs w:val="24"/>
        </w:rPr>
        <w:t xml:space="preserve"> </w:t>
      </w:r>
      <w:proofErr w:type="spellStart"/>
      <w:r w:rsidR="00F94248">
        <w:rPr>
          <w:rFonts w:ascii="Times New Roman" w:hAnsi="Times New Roman" w:cs="Times New Roman"/>
          <w:sz w:val="24"/>
          <w:szCs w:val="24"/>
        </w:rPr>
        <w:t>Ибраевский</w:t>
      </w:r>
      <w:proofErr w:type="spellEnd"/>
      <w:r w:rsidR="00F94248">
        <w:rPr>
          <w:rFonts w:ascii="Times New Roman" w:hAnsi="Times New Roman" w:cs="Times New Roman"/>
          <w:sz w:val="24"/>
          <w:szCs w:val="24"/>
        </w:rPr>
        <w:t xml:space="preserve"> сельсовет</w:t>
      </w:r>
      <w:r w:rsidRPr="00912C50">
        <w:rPr>
          <w:rFonts w:ascii="Times New Roman" w:hAnsi="Times New Roman" w:cs="Times New Roman"/>
          <w:sz w:val="24"/>
          <w:szCs w:val="24"/>
        </w:rPr>
        <w:t xml:space="preserve">. В этом случае демонтаж оборудования детской игровой площадки осуществляется за счет средств бюджета муниципального образования с оформлением соответствующего акт.      </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A15BC3">
      <w:pPr>
        <w:spacing w:line="240" w:lineRule="auto"/>
        <w:jc w:val="right"/>
        <w:rPr>
          <w:rFonts w:ascii="Times New Roman" w:hAnsi="Times New Roman" w:cs="Times New Roman"/>
          <w:sz w:val="24"/>
          <w:szCs w:val="24"/>
        </w:rPr>
      </w:pPr>
      <w:r w:rsidRPr="00912C50">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912C50">
        <w:rPr>
          <w:rFonts w:ascii="Times New Roman" w:hAnsi="Times New Roman" w:cs="Times New Roman"/>
          <w:sz w:val="24"/>
          <w:szCs w:val="24"/>
        </w:rPr>
        <w:t xml:space="preserve">  Приложение № 2</w:t>
      </w:r>
    </w:p>
    <w:p w:rsidR="00912C50" w:rsidRPr="00912C50" w:rsidRDefault="00912C50" w:rsidP="00A15BC3">
      <w:pPr>
        <w:shd w:val="clear" w:color="auto" w:fill="FFFFFF"/>
        <w:autoSpaceDE w:val="0"/>
        <w:autoSpaceDN w:val="0"/>
        <w:adjustRightInd w:val="0"/>
        <w:spacing w:line="240" w:lineRule="auto"/>
        <w:ind w:left="5400"/>
        <w:jc w:val="right"/>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A15BC3">
      <w:pPr>
        <w:shd w:val="clear" w:color="auto" w:fill="FFFFFF"/>
        <w:autoSpaceDE w:val="0"/>
        <w:autoSpaceDN w:val="0"/>
        <w:adjustRightInd w:val="0"/>
        <w:spacing w:line="240" w:lineRule="auto"/>
        <w:ind w:left="5400"/>
        <w:jc w:val="right"/>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сельсовет</w:t>
      </w:r>
    </w:p>
    <w:p w:rsidR="00912C50" w:rsidRPr="00912C50" w:rsidRDefault="00912C50" w:rsidP="00A15BC3">
      <w:pPr>
        <w:shd w:val="clear" w:color="auto" w:fill="FFFFFF"/>
        <w:autoSpaceDE w:val="0"/>
        <w:autoSpaceDN w:val="0"/>
        <w:adjustRightInd w:val="0"/>
        <w:spacing w:line="240" w:lineRule="auto"/>
        <w:ind w:left="5400"/>
        <w:jc w:val="right"/>
        <w:rPr>
          <w:rFonts w:ascii="Times New Roman" w:hAnsi="Times New Roman" w:cs="Times New Roman"/>
          <w:sz w:val="24"/>
          <w:szCs w:val="24"/>
        </w:rPr>
      </w:pPr>
      <w:r w:rsidRPr="00912C50">
        <w:rPr>
          <w:rFonts w:ascii="Times New Roman" w:hAnsi="Times New Roman" w:cs="Times New Roman"/>
          <w:sz w:val="24"/>
          <w:szCs w:val="24"/>
        </w:rPr>
        <w:t xml:space="preserve">от </w:t>
      </w:r>
      <w:r>
        <w:rPr>
          <w:rFonts w:ascii="Times New Roman" w:hAnsi="Times New Roman" w:cs="Times New Roman"/>
          <w:sz w:val="24"/>
          <w:szCs w:val="24"/>
        </w:rPr>
        <w:t>2</w:t>
      </w:r>
      <w:r w:rsidR="00F94248">
        <w:rPr>
          <w:rFonts w:ascii="Times New Roman" w:hAnsi="Times New Roman" w:cs="Times New Roman"/>
          <w:sz w:val="24"/>
          <w:szCs w:val="24"/>
        </w:rPr>
        <w:t>8</w:t>
      </w:r>
      <w:r w:rsidRPr="00912C50">
        <w:rPr>
          <w:rFonts w:ascii="Times New Roman" w:hAnsi="Times New Roman" w:cs="Times New Roman"/>
          <w:sz w:val="24"/>
          <w:szCs w:val="24"/>
        </w:rPr>
        <w:t>.0</w:t>
      </w:r>
      <w:r w:rsidR="00F94248">
        <w:rPr>
          <w:rFonts w:ascii="Times New Roman" w:hAnsi="Times New Roman" w:cs="Times New Roman"/>
          <w:sz w:val="24"/>
          <w:szCs w:val="24"/>
        </w:rPr>
        <w:t>5</w:t>
      </w:r>
      <w:r w:rsidRPr="00912C50">
        <w:rPr>
          <w:rFonts w:ascii="Times New Roman" w:hAnsi="Times New Roman" w:cs="Times New Roman"/>
          <w:sz w:val="24"/>
          <w:szCs w:val="24"/>
        </w:rPr>
        <w:t>.2018 №</w:t>
      </w:r>
      <w:r>
        <w:rPr>
          <w:rFonts w:ascii="Times New Roman" w:hAnsi="Times New Roman" w:cs="Times New Roman"/>
          <w:sz w:val="24"/>
          <w:szCs w:val="24"/>
        </w:rPr>
        <w:t>1</w:t>
      </w:r>
      <w:r w:rsidR="00F94248">
        <w:rPr>
          <w:rFonts w:ascii="Times New Roman" w:hAnsi="Times New Roman" w:cs="Times New Roman"/>
          <w:sz w:val="24"/>
          <w:szCs w:val="24"/>
        </w:rPr>
        <w:t>9</w:t>
      </w:r>
    </w:p>
    <w:p w:rsidR="00912C50" w:rsidRPr="00912C50" w:rsidRDefault="00912C50" w:rsidP="00A15BC3">
      <w:pPr>
        <w:ind w:left="3686"/>
        <w:jc w:val="center"/>
        <w:rPr>
          <w:rFonts w:ascii="Times New Roman" w:hAnsi="Times New Roman" w:cs="Times New Roman"/>
          <w:sz w:val="24"/>
          <w:szCs w:val="24"/>
        </w:rPr>
      </w:pPr>
      <w:r w:rsidRPr="00912C50">
        <w:rPr>
          <w:rFonts w:ascii="Times New Roman" w:hAnsi="Times New Roman" w:cs="Times New Roman"/>
          <w:sz w:val="24"/>
          <w:szCs w:val="24"/>
        </w:rPr>
        <w:t>УТВЕРЖДАЮ:</w:t>
      </w:r>
    </w:p>
    <w:p w:rsidR="00912C50" w:rsidRPr="00912C50" w:rsidRDefault="00912C50" w:rsidP="00982143">
      <w:pPr>
        <w:spacing w:line="240" w:lineRule="auto"/>
        <w:ind w:left="3686"/>
        <w:jc w:val="right"/>
        <w:rPr>
          <w:rFonts w:ascii="Times New Roman" w:hAnsi="Times New Roman" w:cs="Times New Roman"/>
          <w:sz w:val="24"/>
          <w:szCs w:val="24"/>
        </w:rPr>
      </w:pPr>
      <w:r w:rsidRPr="00912C50">
        <w:rPr>
          <w:rFonts w:ascii="Times New Roman" w:hAnsi="Times New Roman" w:cs="Times New Roman"/>
          <w:sz w:val="24"/>
          <w:szCs w:val="24"/>
        </w:rPr>
        <w:t>Глава сельского поселения</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сельсовет</w:t>
      </w:r>
    </w:p>
    <w:p w:rsidR="00912C50" w:rsidRPr="00912C50" w:rsidRDefault="00912C50" w:rsidP="00982143">
      <w:pPr>
        <w:spacing w:line="240" w:lineRule="auto"/>
        <w:ind w:left="3686"/>
        <w:jc w:val="right"/>
        <w:rPr>
          <w:rFonts w:ascii="Times New Roman" w:hAnsi="Times New Roman" w:cs="Times New Roman"/>
          <w:sz w:val="24"/>
          <w:szCs w:val="24"/>
        </w:rPr>
      </w:pPr>
      <w:r w:rsidRPr="00912C50">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 xml:space="preserve">Кугарчинский район </w:t>
      </w:r>
    </w:p>
    <w:p w:rsidR="00912C50" w:rsidRPr="00912C50" w:rsidRDefault="00912C50" w:rsidP="00982143">
      <w:pPr>
        <w:spacing w:line="240" w:lineRule="auto"/>
        <w:ind w:left="3686"/>
        <w:jc w:val="right"/>
        <w:rPr>
          <w:rFonts w:ascii="Times New Roman" w:hAnsi="Times New Roman" w:cs="Times New Roman"/>
          <w:sz w:val="24"/>
          <w:szCs w:val="24"/>
        </w:rPr>
      </w:pPr>
      <w:r w:rsidRPr="00912C50">
        <w:rPr>
          <w:rFonts w:ascii="Times New Roman" w:hAnsi="Times New Roman" w:cs="Times New Roman"/>
          <w:sz w:val="24"/>
          <w:szCs w:val="24"/>
        </w:rPr>
        <w:t xml:space="preserve">ФИО </w:t>
      </w: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 xml:space="preserve"> "___"______________ 20__ год</w:t>
      </w: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подпись ____</w:t>
      </w:r>
      <w:r>
        <w:rPr>
          <w:rFonts w:ascii="Times New Roman" w:hAnsi="Times New Roman" w:cs="Times New Roman"/>
          <w:sz w:val="24"/>
          <w:szCs w:val="24"/>
        </w:rPr>
        <w:t>______________</w:t>
      </w:r>
    </w:p>
    <w:p w:rsidR="00912C50" w:rsidRPr="00912C50" w:rsidRDefault="00912C50" w:rsidP="00912C50">
      <w:pPr>
        <w:rPr>
          <w:rFonts w:ascii="Times New Roman" w:hAnsi="Times New Roman" w:cs="Times New Roman"/>
          <w:color w:val="000000"/>
          <w:sz w:val="24"/>
          <w:szCs w:val="24"/>
        </w:rPr>
      </w:pPr>
      <w:r w:rsidRPr="00912C50">
        <w:rPr>
          <w:rFonts w:ascii="Times New Roman" w:hAnsi="Times New Roman" w:cs="Times New Roman"/>
          <w:sz w:val="24"/>
          <w:szCs w:val="24"/>
        </w:rPr>
        <w:t xml:space="preserve">                                                                                                                                                          М.П.</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сельское поселение</w:t>
      </w:r>
      <w:r w:rsidRPr="00912C50">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сельсовет</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городского (сельского) поселения</w:t>
      </w:r>
    </w:p>
    <w:p w:rsidR="00912C50" w:rsidRPr="00912C50" w:rsidRDefault="00912C50" w:rsidP="00912C50">
      <w:pPr>
        <w:pBdr>
          <w:bottom w:val="single" w:sz="12" w:space="1" w:color="auto"/>
        </w:pBdr>
        <w:jc w:val="center"/>
        <w:rPr>
          <w:rFonts w:ascii="Times New Roman" w:hAnsi="Times New Roman" w:cs="Times New Roman"/>
          <w:sz w:val="24"/>
          <w:szCs w:val="24"/>
        </w:rPr>
      </w:pPr>
      <w:r w:rsidRPr="00912C50">
        <w:rPr>
          <w:rFonts w:ascii="Times New Roman" w:hAnsi="Times New Roman" w:cs="Times New Roman"/>
          <w:b/>
          <w:bCs/>
          <w:sz w:val="24"/>
          <w:szCs w:val="24"/>
        </w:rPr>
        <w:t>ПАСПОРТ</w:t>
      </w:r>
    </w:p>
    <w:p w:rsidR="00912C50" w:rsidRPr="00912C50" w:rsidRDefault="00912C50" w:rsidP="00982143">
      <w:pPr>
        <w:jc w:val="center"/>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 Сведения общего характера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 Полное наименование объекта 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1.2. Адрес объекта (наименование населенного пункта, улица, дом) 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82143"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1.3. Наименование организации, ответственной за эксплуатацию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1.4. Номер телефона, факса организации, ответственной за эксплуатацию__________________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1.5. Год и месяц ввода в эксплуатацию объекта 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1.6. Балансовая стоимость объекта (руб.) 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1.7. Общая площадь объекта (кв. м), размеры объекта 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1.8. Наличие ограждения территории объекта (да/нет), высота (м)</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lastRenderedPageBreak/>
        <w:t>1.9. Материал ограждения объекта (бетон, металл, дерево, пластик и т.д.) 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1.10. Наличие покрытия объекта (да/нет) ______________________________________________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1.11. </w:t>
      </w:r>
      <w:proofErr w:type="gramStart"/>
      <w:r w:rsidRPr="00912C50">
        <w:rPr>
          <w:rFonts w:ascii="Times New Roman" w:hAnsi="Times New Roman" w:cs="Times New Roman"/>
          <w:sz w:val="24"/>
          <w:szCs w:val="24"/>
        </w:rPr>
        <w:t xml:space="preserve">Материал покрытия объекта (песок, асфальт, бетон, щебень, деревянное покрытие, искусственная трава, </w:t>
      </w:r>
      <w:proofErr w:type="spellStart"/>
      <w:r w:rsidRPr="00912C50">
        <w:rPr>
          <w:rFonts w:ascii="Times New Roman" w:hAnsi="Times New Roman" w:cs="Times New Roman"/>
          <w:sz w:val="24"/>
          <w:szCs w:val="24"/>
        </w:rPr>
        <w:t>резинобитум</w:t>
      </w:r>
      <w:proofErr w:type="spellEnd"/>
      <w:r w:rsidRPr="00912C50">
        <w:rPr>
          <w:rFonts w:ascii="Times New Roman" w:hAnsi="Times New Roman" w:cs="Times New Roman"/>
          <w:sz w:val="24"/>
          <w:szCs w:val="24"/>
        </w:rPr>
        <w:t xml:space="preserve">,  декоративная плитка </w:t>
      </w:r>
      <w:r>
        <w:rPr>
          <w:rFonts w:ascii="Times New Roman" w:hAnsi="Times New Roman" w:cs="Times New Roman"/>
          <w:sz w:val="24"/>
          <w:szCs w:val="24"/>
        </w:rPr>
        <w:t>и т.д.)</w:t>
      </w:r>
      <w:r w:rsidRPr="00912C50">
        <w:rPr>
          <w:rFonts w:ascii="Times New Roman" w:hAnsi="Times New Roman" w:cs="Times New Roman"/>
          <w:sz w:val="24"/>
          <w:szCs w:val="24"/>
        </w:rPr>
        <w:t>______________________________________________________________________________________________________________________________________________________________</w:t>
      </w:r>
      <w:proofErr w:type="gramEnd"/>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1.12. Наличие электрического освещения объекта (да/нет) 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1.13. Вид электрического освещения объекта (</w:t>
      </w:r>
      <w:proofErr w:type="gramStart"/>
      <w:r w:rsidRPr="00912C50">
        <w:rPr>
          <w:rFonts w:ascii="Times New Roman" w:hAnsi="Times New Roman" w:cs="Times New Roman"/>
          <w:sz w:val="24"/>
          <w:szCs w:val="24"/>
        </w:rPr>
        <w:t>подвесное</w:t>
      </w:r>
      <w:proofErr w:type="gramEnd"/>
      <w:r w:rsidRPr="00912C50">
        <w:rPr>
          <w:rFonts w:ascii="Times New Roman" w:hAnsi="Times New Roman" w:cs="Times New Roman"/>
          <w:sz w:val="24"/>
          <w:szCs w:val="24"/>
        </w:rPr>
        <w:t>, прожекторное и др.) _________________________________________________________________________________</w:t>
      </w:r>
    </w:p>
    <w:p w:rsidR="00912C50" w:rsidRPr="00912C50" w:rsidRDefault="00912C50" w:rsidP="0098214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1.14. Дополнительные сведения об объекте:</w:t>
      </w:r>
    </w:p>
    <w:p w:rsidR="00912C50" w:rsidRPr="00912C50" w:rsidRDefault="00912C50" w:rsidP="0098214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8214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8214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8214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 Техническая характеристика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2.1. Наименование оборудования расположенного на объекте.</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
        <w:gridCol w:w="2240"/>
        <w:gridCol w:w="1260"/>
        <w:gridCol w:w="2240"/>
        <w:gridCol w:w="3360"/>
      </w:tblGrid>
      <w:tr w:rsidR="00912C50" w:rsidRPr="00912C50" w:rsidTr="00621867">
        <w:trPr>
          <w:jc w:val="center"/>
        </w:trPr>
        <w:tc>
          <w:tcPr>
            <w:tcW w:w="420" w:type="dxa"/>
            <w:tcBorders>
              <w:top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w:t>
            </w:r>
          </w:p>
        </w:tc>
        <w:tc>
          <w:tcPr>
            <w:tcW w:w="2240" w:type="dxa"/>
            <w:tcBorders>
              <w:top w:val="single" w:sz="4" w:space="0" w:color="auto"/>
              <w:left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 xml:space="preserve">Наименование оборудования (конструктивной формы), </w:t>
            </w:r>
            <w:proofErr w:type="gramStart"/>
            <w:r w:rsidRPr="00912C50">
              <w:rPr>
                <w:rFonts w:ascii="Times New Roman" w:hAnsi="Times New Roman" w:cs="Times New Roman"/>
                <w:sz w:val="24"/>
                <w:szCs w:val="24"/>
              </w:rPr>
              <w:t>расположенных</w:t>
            </w:r>
            <w:proofErr w:type="gramEnd"/>
            <w:r w:rsidRPr="00912C50">
              <w:rPr>
                <w:rFonts w:ascii="Times New Roman" w:hAnsi="Times New Roman" w:cs="Times New Roman"/>
                <w:sz w:val="24"/>
                <w:szCs w:val="24"/>
              </w:rPr>
              <w:t xml:space="preserve"> </w:t>
            </w:r>
          </w:p>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на объекте</w:t>
            </w:r>
          </w:p>
        </w:tc>
        <w:tc>
          <w:tcPr>
            <w:tcW w:w="1260" w:type="dxa"/>
            <w:tcBorders>
              <w:top w:val="single" w:sz="4" w:space="0" w:color="auto"/>
              <w:left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Марка, год выпуска</w:t>
            </w:r>
          </w:p>
        </w:tc>
        <w:tc>
          <w:tcPr>
            <w:tcW w:w="2240" w:type="dxa"/>
            <w:tcBorders>
              <w:top w:val="single" w:sz="4" w:space="0" w:color="auto"/>
              <w:left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Материал оборудования (конструктивной формы)</w:t>
            </w:r>
          </w:p>
        </w:tc>
        <w:tc>
          <w:tcPr>
            <w:tcW w:w="3360" w:type="dxa"/>
            <w:tcBorders>
              <w:top w:val="single" w:sz="4" w:space="0" w:color="auto"/>
              <w:left w:val="single" w:sz="4" w:space="0" w:color="auto"/>
              <w:bottom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Техническое состояние оборудования (конструктивной формы)</w:t>
            </w: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bl>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2.2. Предназначение эксплуатации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82143"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2.3. Дополнительная информация.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__________________________________________________________________________________________________________________________________________________________________</w:t>
      </w:r>
      <w:r w:rsidRPr="00912C50">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Паспорт объекта составил</w:t>
      </w: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Ф.И.О. ______________________ Должность ________________________ Подпись </w:t>
      </w: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М.П.</w:t>
      </w:r>
    </w:p>
    <w:p w:rsidR="00912C50" w:rsidRPr="00912C50" w:rsidRDefault="00912C50" w:rsidP="00912C50">
      <w:pPr>
        <w:jc w:val="right"/>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p>
    <w:p w:rsidR="00CE1397"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Default="00912C50" w:rsidP="00912C50">
      <w:pPr>
        <w:rPr>
          <w:rFonts w:ascii="Times New Roman" w:hAnsi="Times New Roman" w:cs="Times New Roman"/>
          <w:sz w:val="24"/>
          <w:szCs w:val="24"/>
        </w:rPr>
      </w:pPr>
    </w:p>
    <w:p w:rsidR="00982143" w:rsidRDefault="00982143" w:rsidP="00912C50">
      <w:pPr>
        <w:rPr>
          <w:rFonts w:ascii="Times New Roman" w:hAnsi="Times New Roman" w:cs="Times New Roman"/>
          <w:sz w:val="24"/>
          <w:szCs w:val="24"/>
        </w:rPr>
      </w:pPr>
    </w:p>
    <w:p w:rsidR="00982143" w:rsidRDefault="00982143" w:rsidP="00912C50">
      <w:pPr>
        <w:rPr>
          <w:rFonts w:ascii="Times New Roman" w:hAnsi="Times New Roman" w:cs="Times New Roman"/>
          <w:sz w:val="24"/>
          <w:szCs w:val="24"/>
        </w:rPr>
      </w:pPr>
    </w:p>
    <w:p w:rsidR="00982143" w:rsidRDefault="00982143" w:rsidP="00912C50">
      <w:pPr>
        <w:rPr>
          <w:rFonts w:ascii="Times New Roman" w:hAnsi="Times New Roman" w:cs="Times New Roman"/>
          <w:sz w:val="24"/>
          <w:szCs w:val="24"/>
        </w:rPr>
      </w:pPr>
    </w:p>
    <w:p w:rsidR="00982143" w:rsidRDefault="00982143" w:rsidP="00912C50">
      <w:pPr>
        <w:rPr>
          <w:rFonts w:ascii="Times New Roman" w:hAnsi="Times New Roman" w:cs="Times New Roman"/>
          <w:sz w:val="24"/>
          <w:szCs w:val="24"/>
        </w:rPr>
      </w:pPr>
    </w:p>
    <w:p w:rsidR="00CE1397" w:rsidRPr="00912C50" w:rsidRDefault="00CE1397"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lastRenderedPageBreak/>
        <w:t xml:space="preserve">                                                                           </w:t>
      </w:r>
      <w:r w:rsidR="00CE1397">
        <w:rPr>
          <w:rFonts w:ascii="Times New Roman" w:hAnsi="Times New Roman" w:cs="Times New Roman"/>
          <w:sz w:val="24"/>
          <w:szCs w:val="24"/>
        </w:rPr>
        <w:t xml:space="preserve">                 </w:t>
      </w:r>
      <w:r w:rsidRPr="00912C50">
        <w:rPr>
          <w:rFonts w:ascii="Times New Roman" w:hAnsi="Times New Roman" w:cs="Times New Roman"/>
          <w:sz w:val="24"/>
          <w:szCs w:val="24"/>
        </w:rPr>
        <w:t xml:space="preserve">  Приложение № 3</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сельсовет</w:t>
      </w:r>
    </w:p>
    <w:p w:rsidR="00912C50" w:rsidRPr="00912C50" w:rsidRDefault="00912C50" w:rsidP="00CE1397">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sidR="00CE1397">
        <w:rPr>
          <w:rFonts w:ascii="Times New Roman" w:hAnsi="Times New Roman" w:cs="Times New Roman"/>
          <w:sz w:val="24"/>
          <w:szCs w:val="24"/>
        </w:rPr>
        <w:t>2</w:t>
      </w:r>
      <w:r w:rsidR="00F94248">
        <w:rPr>
          <w:rFonts w:ascii="Times New Roman" w:hAnsi="Times New Roman" w:cs="Times New Roman"/>
          <w:sz w:val="24"/>
          <w:szCs w:val="24"/>
        </w:rPr>
        <w:t>8</w:t>
      </w:r>
      <w:r w:rsidRPr="00912C50">
        <w:rPr>
          <w:rFonts w:ascii="Times New Roman" w:hAnsi="Times New Roman" w:cs="Times New Roman"/>
          <w:sz w:val="24"/>
          <w:szCs w:val="24"/>
        </w:rPr>
        <w:t>.0</w:t>
      </w:r>
      <w:r w:rsidR="00F94248">
        <w:rPr>
          <w:rFonts w:ascii="Times New Roman" w:hAnsi="Times New Roman" w:cs="Times New Roman"/>
          <w:sz w:val="24"/>
          <w:szCs w:val="24"/>
        </w:rPr>
        <w:t>5</w:t>
      </w:r>
      <w:r w:rsidRPr="00912C50">
        <w:rPr>
          <w:rFonts w:ascii="Times New Roman" w:hAnsi="Times New Roman" w:cs="Times New Roman"/>
          <w:sz w:val="24"/>
          <w:szCs w:val="24"/>
        </w:rPr>
        <w:t xml:space="preserve">.2018 № </w:t>
      </w:r>
      <w:r w:rsidR="00CE1397">
        <w:rPr>
          <w:rFonts w:ascii="Times New Roman" w:hAnsi="Times New Roman" w:cs="Times New Roman"/>
          <w:sz w:val="24"/>
          <w:szCs w:val="24"/>
        </w:rPr>
        <w:t>1</w:t>
      </w:r>
      <w:r w:rsidR="00F94248">
        <w:rPr>
          <w:rFonts w:ascii="Times New Roman" w:hAnsi="Times New Roman" w:cs="Times New Roman"/>
          <w:sz w:val="24"/>
          <w:szCs w:val="24"/>
        </w:rPr>
        <w:t>9</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Журнал</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 xml:space="preserve">результатов </w:t>
      </w:r>
      <w:proofErr w:type="gramStart"/>
      <w:r w:rsidRPr="00912C50">
        <w:rPr>
          <w:rFonts w:ascii="Times New Roman" w:hAnsi="Times New Roman" w:cs="Times New Roman"/>
          <w:sz w:val="24"/>
          <w:szCs w:val="24"/>
        </w:rPr>
        <w:t>контроля за</w:t>
      </w:r>
      <w:proofErr w:type="gramEnd"/>
      <w:r w:rsidRPr="00912C50">
        <w:rPr>
          <w:rFonts w:ascii="Times New Roman" w:hAnsi="Times New Roman" w:cs="Times New Roman"/>
          <w:sz w:val="24"/>
          <w:szCs w:val="24"/>
        </w:rPr>
        <w:t xml:space="preserve"> техническим состоянием оборудования </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08"/>
        <w:gridCol w:w="2071"/>
        <w:gridCol w:w="1595"/>
        <w:gridCol w:w="1595"/>
        <w:gridCol w:w="1595"/>
        <w:gridCol w:w="1596"/>
      </w:tblGrid>
      <w:tr w:rsidR="00912C50" w:rsidRPr="00CE1397" w:rsidTr="00621867">
        <w:trPr>
          <w:jc w:val="center"/>
        </w:trPr>
        <w:tc>
          <w:tcPr>
            <w:tcW w:w="534"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58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2071"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оборудования</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Выявленный дефект</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9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Примечание </w:t>
            </w:r>
          </w:p>
        </w:tc>
      </w:tr>
      <w:tr w:rsidR="00912C50" w:rsidRPr="00912C50" w:rsidTr="00621867">
        <w:trPr>
          <w:jc w:val="center"/>
        </w:trPr>
        <w:tc>
          <w:tcPr>
            <w:tcW w:w="534"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w:t>
            </w:r>
          </w:p>
        </w:tc>
        <w:tc>
          <w:tcPr>
            <w:tcW w:w="585" w:type="dxa"/>
          </w:tcPr>
          <w:p w:rsidR="00912C50" w:rsidRPr="00912C50" w:rsidRDefault="00912C50" w:rsidP="00621867">
            <w:pPr>
              <w:jc w:val="center"/>
              <w:rPr>
                <w:rFonts w:ascii="Times New Roman" w:hAnsi="Times New Roman" w:cs="Times New Roman"/>
                <w:sz w:val="24"/>
                <w:szCs w:val="24"/>
              </w:rPr>
            </w:pPr>
          </w:p>
        </w:tc>
        <w:tc>
          <w:tcPr>
            <w:tcW w:w="2071"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2</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3</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4</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5</w:t>
            </w:r>
          </w:p>
        </w:tc>
        <w:tc>
          <w:tcPr>
            <w:tcW w:w="159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6</w:t>
            </w: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585" w:type="dxa"/>
          </w:tcPr>
          <w:p w:rsidR="00912C50" w:rsidRPr="00912C50" w:rsidRDefault="00912C50" w:rsidP="00621867">
            <w:pPr>
              <w:rPr>
                <w:rFonts w:ascii="Times New Roman" w:hAnsi="Times New Roman" w:cs="Times New Roman"/>
                <w:sz w:val="24"/>
                <w:szCs w:val="24"/>
              </w:rPr>
            </w:pPr>
          </w:p>
        </w:tc>
        <w:tc>
          <w:tcPr>
            <w:tcW w:w="2071"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585" w:type="dxa"/>
          </w:tcPr>
          <w:p w:rsidR="00912C50" w:rsidRPr="00912C50" w:rsidRDefault="00912C50" w:rsidP="00621867">
            <w:pPr>
              <w:rPr>
                <w:rFonts w:ascii="Times New Roman" w:hAnsi="Times New Roman" w:cs="Times New Roman"/>
                <w:sz w:val="24"/>
                <w:szCs w:val="24"/>
              </w:rPr>
            </w:pPr>
          </w:p>
        </w:tc>
        <w:tc>
          <w:tcPr>
            <w:tcW w:w="2071"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bl>
    <w:p w:rsidR="00912C50" w:rsidRPr="00912C50" w:rsidRDefault="00912C50" w:rsidP="00CE1397">
      <w:pPr>
        <w:rPr>
          <w:rFonts w:ascii="Times New Roman" w:hAnsi="Times New Roman" w:cs="Times New Roman"/>
          <w:sz w:val="24"/>
          <w:szCs w:val="24"/>
        </w:rPr>
      </w:pP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Журнал</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 xml:space="preserve"> контроля соответствия требованиям безопасности, технического обслуживания и ремонта 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898"/>
        <w:gridCol w:w="1075"/>
        <w:gridCol w:w="1459"/>
        <w:gridCol w:w="1038"/>
        <w:gridCol w:w="1300"/>
        <w:gridCol w:w="1393"/>
        <w:gridCol w:w="1169"/>
        <w:gridCol w:w="1260"/>
      </w:tblGrid>
      <w:tr w:rsidR="00912C50" w:rsidRPr="00CE1397" w:rsidTr="00621867">
        <w:trPr>
          <w:jc w:val="center"/>
        </w:trPr>
        <w:tc>
          <w:tcPr>
            <w:tcW w:w="534"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908"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40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Место установки</w:t>
            </w:r>
          </w:p>
          <w:p w:rsidR="00912C50" w:rsidRPr="00CE1397" w:rsidRDefault="00912C50" w:rsidP="00621867">
            <w:pPr>
              <w:jc w:val="center"/>
              <w:rPr>
                <w:rFonts w:ascii="Times New Roman" w:hAnsi="Times New Roman" w:cs="Times New Roman"/>
                <w:sz w:val="20"/>
                <w:szCs w:val="20"/>
              </w:rPr>
            </w:pPr>
          </w:p>
        </w:tc>
        <w:tc>
          <w:tcPr>
            <w:tcW w:w="1666" w:type="dxa"/>
          </w:tcPr>
          <w:p w:rsidR="00912C50" w:rsidRPr="00CE1397" w:rsidRDefault="00912C50" w:rsidP="00621867">
            <w:pPr>
              <w:ind w:left="12"/>
              <w:jc w:val="center"/>
              <w:rPr>
                <w:rFonts w:ascii="Times New Roman" w:hAnsi="Times New Roman" w:cs="Times New Roman"/>
                <w:sz w:val="20"/>
                <w:szCs w:val="20"/>
              </w:rPr>
            </w:pPr>
            <w:r w:rsidRPr="00CE1397">
              <w:rPr>
                <w:rFonts w:ascii="Times New Roman" w:hAnsi="Times New Roman" w:cs="Times New Roman"/>
                <w:sz w:val="20"/>
                <w:szCs w:val="20"/>
              </w:rPr>
              <w:t xml:space="preserve">Наименование       </w:t>
            </w:r>
          </w:p>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оборудования</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Выявленный дефект</w:t>
            </w:r>
          </w:p>
        </w:tc>
        <w:tc>
          <w:tcPr>
            <w:tcW w:w="127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Необходимые меры  для устранения дефектов</w:t>
            </w:r>
          </w:p>
        </w:tc>
        <w:tc>
          <w:tcPr>
            <w:tcW w:w="320" w:type="dxa"/>
          </w:tcPr>
          <w:p w:rsidR="00912C50" w:rsidRPr="00CE1397" w:rsidRDefault="00912C50" w:rsidP="00621867">
            <w:pPr>
              <w:rPr>
                <w:rFonts w:ascii="Times New Roman" w:hAnsi="Times New Roman" w:cs="Times New Roman"/>
                <w:sz w:val="20"/>
                <w:szCs w:val="20"/>
              </w:rPr>
            </w:pPr>
            <w:r w:rsidRPr="00CE1397">
              <w:rPr>
                <w:rFonts w:ascii="Times New Roman" w:hAnsi="Times New Roman" w:cs="Times New Roman"/>
                <w:sz w:val="20"/>
                <w:szCs w:val="20"/>
              </w:rPr>
              <w:t xml:space="preserve"> Результат устранения</w:t>
            </w:r>
          </w:p>
        </w:tc>
        <w:tc>
          <w:tcPr>
            <w:tcW w:w="159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Примечание </w:t>
            </w:r>
          </w:p>
        </w:tc>
      </w:tr>
      <w:tr w:rsidR="00912C50" w:rsidRPr="00912C50" w:rsidTr="00621867">
        <w:trPr>
          <w:jc w:val="center"/>
        </w:trPr>
        <w:tc>
          <w:tcPr>
            <w:tcW w:w="534"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w:t>
            </w:r>
          </w:p>
        </w:tc>
        <w:tc>
          <w:tcPr>
            <w:tcW w:w="908"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2</w:t>
            </w:r>
          </w:p>
        </w:tc>
        <w:tc>
          <w:tcPr>
            <w:tcW w:w="40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3</w:t>
            </w:r>
          </w:p>
        </w:tc>
        <w:tc>
          <w:tcPr>
            <w:tcW w:w="166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4</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5</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6</w:t>
            </w:r>
          </w:p>
        </w:tc>
        <w:tc>
          <w:tcPr>
            <w:tcW w:w="127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7</w:t>
            </w:r>
          </w:p>
        </w:tc>
        <w:tc>
          <w:tcPr>
            <w:tcW w:w="320"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8</w:t>
            </w:r>
          </w:p>
        </w:tc>
        <w:tc>
          <w:tcPr>
            <w:tcW w:w="159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9</w:t>
            </w: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908" w:type="dxa"/>
          </w:tcPr>
          <w:p w:rsidR="00912C50" w:rsidRPr="00912C50" w:rsidRDefault="00912C50" w:rsidP="00621867">
            <w:pPr>
              <w:rPr>
                <w:rFonts w:ascii="Times New Roman" w:hAnsi="Times New Roman" w:cs="Times New Roman"/>
                <w:sz w:val="24"/>
                <w:szCs w:val="24"/>
              </w:rPr>
            </w:pPr>
          </w:p>
        </w:tc>
        <w:tc>
          <w:tcPr>
            <w:tcW w:w="405" w:type="dxa"/>
          </w:tcPr>
          <w:p w:rsidR="00912C50" w:rsidRPr="00912C50" w:rsidRDefault="00912C50" w:rsidP="00621867">
            <w:pPr>
              <w:rPr>
                <w:rFonts w:ascii="Times New Roman" w:hAnsi="Times New Roman" w:cs="Times New Roman"/>
                <w:sz w:val="24"/>
                <w:szCs w:val="24"/>
              </w:rPr>
            </w:pPr>
          </w:p>
        </w:tc>
        <w:tc>
          <w:tcPr>
            <w:tcW w:w="1666"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275" w:type="dxa"/>
          </w:tcPr>
          <w:p w:rsidR="00912C50" w:rsidRPr="00912C50" w:rsidRDefault="00912C50" w:rsidP="00621867">
            <w:pPr>
              <w:rPr>
                <w:rFonts w:ascii="Times New Roman" w:hAnsi="Times New Roman" w:cs="Times New Roman"/>
                <w:sz w:val="24"/>
                <w:szCs w:val="24"/>
              </w:rPr>
            </w:pPr>
          </w:p>
        </w:tc>
        <w:tc>
          <w:tcPr>
            <w:tcW w:w="320"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908" w:type="dxa"/>
          </w:tcPr>
          <w:p w:rsidR="00912C50" w:rsidRPr="00912C50" w:rsidRDefault="00912C50" w:rsidP="00621867">
            <w:pPr>
              <w:rPr>
                <w:rFonts w:ascii="Times New Roman" w:hAnsi="Times New Roman" w:cs="Times New Roman"/>
                <w:sz w:val="24"/>
                <w:szCs w:val="24"/>
              </w:rPr>
            </w:pPr>
          </w:p>
        </w:tc>
        <w:tc>
          <w:tcPr>
            <w:tcW w:w="405" w:type="dxa"/>
          </w:tcPr>
          <w:p w:rsidR="00912C50" w:rsidRPr="00912C50" w:rsidRDefault="00912C50" w:rsidP="00621867">
            <w:pPr>
              <w:rPr>
                <w:rFonts w:ascii="Times New Roman" w:hAnsi="Times New Roman" w:cs="Times New Roman"/>
                <w:sz w:val="24"/>
                <w:szCs w:val="24"/>
              </w:rPr>
            </w:pPr>
          </w:p>
        </w:tc>
        <w:tc>
          <w:tcPr>
            <w:tcW w:w="1666"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275" w:type="dxa"/>
          </w:tcPr>
          <w:p w:rsidR="00912C50" w:rsidRPr="00912C50" w:rsidRDefault="00912C50" w:rsidP="00621867">
            <w:pPr>
              <w:rPr>
                <w:rFonts w:ascii="Times New Roman" w:hAnsi="Times New Roman" w:cs="Times New Roman"/>
                <w:sz w:val="24"/>
                <w:szCs w:val="24"/>
              </w:rPr>
            </w:pPr>
          </w:p>
        </w:tc>
        <w:tc>
          <w:tcPr>
            <w:tcW w:w="320"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bl>
    <w:p w:rsidR="00F94248" w:rsidRDefault="00CE1397" w:rsidP="00912C50">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912C50" w:rsidRPr="00912C50">
        <w:rPr>
          <w:rFonts w:ascii="Times New Roman" w:hAnsi="Times New Roman" w:cs="Times New Roman"/>
          <w:sz w:val="24"/>
          <w:szCs w:val="24"/>
        </w:rPr>
        <w:t xml:space="preserve">       </w:t>
      </w:r>
    </w:p>
    <w:p w:rsidR="00F94248" w:rsidRDefault="00F94248" w:rsidP="00912C50">
      <w:pPr>
        <w:shd w:val="clear" w:color="auto" w:fill="FFFFFF"/>
        <w:autoSpaceDE w:val="0"/>
        <w:autoSpaceDN w:val="0"/>
        <w:adjustRightInd w:val="0"/>
        <w:rPr>
          <w:rFonts w:ascii="Times New Roman" w:hAnsi="Times New Roman" w:cs="Times New Roman"/>
          <w:sz w:val="24"/>
          <w:szCs w:val="24"/>
        </w:rPr>
      </w:pPr>
    </w:p>
    <w:p w:rsidR="00F94248" w:rsidRDefault="00F94248" w:rsidP="00912C50">
      <w:pPr>
        <w:shd w:val="clear" w:color="auto" w:fill="FFFFFF"/>
        <w:autoSpaceDE w:val="0"/>
        <w:autoSpaceDN w:val="0"/>
        <w:adjustRightInd w:val="0"/>
        <w:rPr>
          <w:rFonts w:ascii="Times New Roman" w:hAnsi="Times New Roman" w:cs="Times New Roman"/>
          <w:sz w:val="24"/>
          <w:szCs w:val="24"/>
        </w:rPr>
      </w:pPr>
    </w:p>
    <w:p w:rsidR="00F94248" w:rsidRDefault="00F94248" w:rsidP="00912C50">
      <w:pPr>
        <w:shd w:val="clear" w:color="auto" w:fill="FFFFFF"/>
        <w:autoSpaceDE w:val="0"/>
        <w:autoSpaceDN w:val="0"/>
        <w:adjustRightInd w:val="0"/>
        <w:rPr>
          <w:rFonts w:ascii="Times New Roman" w:hAnsi="Times New Roman" w:cs="Times New Roman"/>
          <w:sz w:val="24"/>
          <w:szCs w:val="24"/>
        </w:rPr>
      </w:pPr>
    </w:p>
    <w:p w:rsidR="00F94248" w:rsidRDefault="00F94248" w:rsidP="00912C50">
      <w:pPr>
        <w:shd w:val="clear" w:color="auto" w:fill="FFFFFF"/>
        <w:autoSpaceDE w:val="0"/>
        <w:autoSpaceDN w:val="0"/>
        <w:adjustRightInd w:val="0"/>
        <w:rPr>
          <w:rFonts w:ascii="Times New Roman" w:hAnsi="Times New Roman" w:cs="Times New Roman"/>
          <w:sz w:val="24"/>
          <w:szCs w:val="24"/>
        </w:rPr>
      </w:pPr>
    </w:p>
    <w:p w:rsidR="00F94248" w:rsidRDefault="00F94248" w:rsidP="00912C50">
      <w:pPr>
        <w:shd w:val="clear" w:color="auto" w:fill="FFFFFF"/>
        <w:autoSpaceDE w:val="0"/>
        <w:autoSpaceDN w:val="0"/>
        <w:adjustRightInd w:val="0"/>
        <w:rPr>
          <w:rFonts w:ascii="Times New Roman" w:hAnsi="Times New Roman" w:cs="Times New Roman"/>
          <w:sz w:val="24"/>
          <w:szCs w:val="24"/>
        </w:rPr>
      </w:pPr>
    </w:p>
    <w:p w:rsidR="00F94248" w:rsidRDefault="00F94248" w:rsidP="00912C50">
      <w:pPr>
        <w:shd w:val="clear" w:color="auto" w:fill="FFFFFF"/>
        <w:autoSpaceDE w:val="0"/>
        <w:autoSpaceDN w:val="0"/>
        <w:adjustRightInd w:val="0"/>
        <w:rPr>
          <w:rFonts w:ascii="Times New Roman" w:hAnsi="Times New Roman" w:cs="Times New Roman"/>
          <w:sz w:val="24"/>
          <w:szCs w:val="24"/>
        </w:rPr>
      </w:pPr>
    </w:p>
    <w:p w:rsidR="00912C50" w:rsidRPr="00912C50" w:rsidRDefault="00F94248" w:rsidP="00F84304">
      <w:pPr>
        <w:shd w:val="clear" w:color="auto" w:fill="FFFFFF"/>
        <w:autoSpaceDE w:val="0"/>
        <w:autoSpaceDN w:val="0"/>
        <w:adjustRightInd w:val="0"/>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2C50" w:rsidRPr="00912C50">
        <w:rPr>
          <w:rFonts w:ascii="Times New Roman" w:hAnsi="Times New Roman" w:cs="Times New Roman"/>
          <w:sz w:val="24"/>
          <w:szCs w:val="24"/>
        </w:rPr>
        <w:t xml:space="preserve">  Приложение № 4</w:t>
      </w:r>
    </w:p>
    <w:p w:rsidR="00912C50" w:rsidRPr="00912C50" w:rsidRDefault="00912C50" w:rsidP="00F84304">
      <w:pPr>
        <w:shd w:val="clear" w:color="auto" w:fill="FFFFFF"/>
        <w:autoSpaceDE w:val="0"/>
        <w:autoSpaceDN w:val="0"/>
        <w:adjustRightInd w:val="0"/>
        <w:spacing w:line="240" w:lineRule="auto"/>
        <w:ind w:left="5400"/>
        <w:jc w:val="right"/>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F84304">
      <w:pPr>
        <w:shd w:val="clear" w:color="auto" w:fill="FFFFFF"/>
        <w:autoSpaceDE w:val="0"/>
        <w:autoSpaceDN w:val="0"/>
        <w:adjustRightInd w:val="0"/>
        <w:spacing w:line="240" w:lineRule="auto"/>
        <w:ind w:left="5400"/>
        <w:jc w:val="right"/>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proofErr w:type="spellStart"/>
      <w:r w:rsidR="00F94248">
        <w:rPr>
          <w:rFonts w:ascii="Times New Roman" w:hAnsi="Times New Roman" w:cs="Times New Roman"/>
          <w:sz w:val="24"/>
          <w:szCs w:val="24"/>
          <w:shd w:val="clear" w:color="auto" w:fill="F9F9F9"/>
        </w:rPr>
        <w:t>Ибраевский</w:t>
      </w:r>
      <w:proofErr w:type="spellEnd"/>
      <w:r w:rsidR="00F94248">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сельсовет</w:t>
      </w:r>
    </w:p>
    <w:p w:rsidR="00912C50" w:rsidRPr="00912C50" w:rsidRDefault="00912C50" w:rsidP="00F84304">
      <w:pPr>
        <w:shd w:val="clear" w:color="auto" w:fill="FFFFFF"/>
        <w:autoSpaceDE w:val="0"/>
        <w:autoSpaceDN w:val="0"/>
        <w:adjustRightInd w:val="0"/>
        <w:spacing w:line="240" w:lineRule="auto"/>
        <w:ind w:left="5400"/>
        <w:jc w:val="right"/>
        <w:rPr>
          <w:rFonts w:ascii="Times New Roman" w:hAnsi="Times New Roman" w:cs="Times New Roman"/>
          <w:sz w:val="24"/>
          <w:szCs w:val="24"/>
        </w:rPr>
      </w:pPr>
      <w:r w:rsidRPr="00912C50">
        <w:rPr>
          <w:rFonts w:ascii="Times New Roman" w:hAnsi="Times New Roman" w:cs="Times New Roman"/>
          <w:sz w:val="24"/>
          <w:szCs w:val="24"/>
        </w:rPr>
        <w:t>от</w:t>
      </w:r>
      <w:r w:rsidR="00CE1397">
        <w:rPr>
          <w:rFonts w:ascii="Times New Roman" w:hAnsi="Times New Roman" w:cs="Times New Roman"/>
          <w:sz w:val="24"/>
          <w:szCs w:val="24"/>
        </w:rPr>
        <w:t>2</w:t>
      </w:r>
      <w:r w:rsidR="00F94248">
        <w:rPr>
          <w:rFonts w:ascii="Times New Roman" w:hAnsi="Times New Roman" w:cs="Times New Roman"/>
          <w:sz w:val="24"/>
          <w:szCs w:val="24"/>
        </w:rPr>
        <w:t>8</w:t>
      </w:r>
      <w:r w:rsidRPr="00912C50">
        <w:rPr>
          <w:rFonts w:ascii="Times New Roman" w:hAnsi="Times New Roman" w:cs="Times New Roman"/>
          <w:sz w:val="24"/>
          <w:szCs w:val="24"/>
        </w:rPr>
        <w:t>.0</w:t>
      </w:r>
      <w:r w:rsidR="00F94248">
        <w:rPr>
          <w:rFonts w:ascii="Times New Roman" w:hAnsi="Times New Roman" w:cs="Times New Roman"/>
          <w:sz w:val="24"/>
          <w:szCs w:val="24"/>
        </w:rPr>
        <w:t>5</w:t>
      </w:r>
      <w:r w:rsidRPr="00912C50">
        <w:rPr>
          <w:rFonts w:ascii="Times New Roman" w:hAnsi="Times New Roman" w:cs="Times New Roman"/>
          <w:sz w:val="24"/>
          <w:szCs w:val="24"/>
        </w:rPr>
        <w:t xml:space="preserve">.2018 № </w:t>
      </w:r>
      <w:r w:rsidR="00CE1397">
        <w:rPr>
          <w:rFonts w:ascii="Times New Roman" w:hAnsi="Times New Roman" w:cs="Times New Roman"/>
          <w:sz w:val="24"/>
          <w:szCs w:val="24"/>
        </w:rPr>
        <w:t>1</w:t>
      </w:r>
      <w:r w:rsidR="00F94248">
        <w:rPr>
          <w:rFonts w:ascii="Times New Roman" w:hAnsi="Times New Roman" w:cs="Times New Roman"/>
          <w:sz w:val="24"/>
          <w:szCs w:val="24"/>
        </w:rPr>
        <w:t>9</w:t>
      </w:r>
    </w:p>
    <w:p w:rsidR="00912C50" w:rsidRPr="00912C50" w:rsidRDefault="00912C50" w:rsidP="00F84304">
      <w:pPr>
        <w:spacing w:line="240" w:lineRule="auto"/>
        <w:ind w:left="2832" w:firstLine="708"/>
        <w:rPr>
          <w:rFonts w:ascii="Times New Roman" w:hAnsi="Times New Roman" w:cs="Times New Roman"/>
          <w:sz w:val="24"/>
          <w:szCs w:val="24"/>
        </w:rPr>
      </w:pPr>
      <w:r w:rsidRPr="00912C50">
        <w:rPr>
          <w:rFonts w:ascii="Times New Roman" w:hAnsi="Times New Roman" w:cs="Times New Roman"/>
          <w:sz w:val="24"/>
          <w:szCs w:val="24"/>
        </w:rPr>
        <w:t>График</w:t>
      </w:r>
    </w:p>
    <w:p w:rsidR="00912C50" w:rsidRPr="00912C50" w:rsidRDefault="00912C50" w:rsidP="00F84304">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регулярного визуального осмотра оборудования</w:t>
      </w:r>
    </w:p>
    <w:p w:rsidR="00912C50" w:rsidRPr="00912C50" w:rsidRDefault="00912C50" w:rsidP="00F84304">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530"/>
        <w:gridCol w:w="1785"/>
        <w:gridCol w:w="1465"/>
        <w:gridCol w:w="998"/>
        <w:gridCol w:w="1096"/>
        <w:gridCol w:w="1115"/>
        <w:gridCol w:w="1530"/>
      </w:tblGrid>
      <w:tr w:rsidR="00912C50" w:rsidRPr="00CE1397" w:rsidTr="00621867">
        <w:trPr>
          <w:jc w:val="center"/>
        </w:trPr>
        <w:tc>
          <w:tcPr>
            <w:tcW w:w="48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104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ФИО </w:t>
            </w:r>
            <w:proofErr w:type="gramStart"/>
            <w:r w:rsidRPr="00CE1397">
              <w:rPr>
                <w:rFonts w:ascii="Times New Roman" w:hAnsi="Times New Roman" w:cs="Times New Roman"/>
                <w:sz w:val="20"/>
                <w:szCs w:val="20"/>
              </w:rPr>
              <w:t>ответственного</w:t>
            </w:r>
            <w:proofErr w:type="gramEnd"/>
            <w:r w:rsidRPr="00CE1397">
              <w:rPr>
                <w:rFonts w:ascii="Times New Roman" w:hAnsi="Times New Roman" w:cs="Times New Roman"/>
                <w:sz w:val="20"/>
                <w:szCs w:val="20"/>
              </w:rPr>
              <w:t xml:space="preserve"> </w:t>
            </w:r>
          </w:p>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за регулярный визуальный осмотр </w:t>
            </w:r>
          </w:p>
        </w:tc>
        <w:tc>
          <w:tcPr>
            <w:tcW w:w="1818"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Должность </w:t>
            </w:r>
            <w:proofErr w:type="gramStart"/>
            <w:r w:rsidRPr="00CE1397">
              <w:rPr>
                <w:rFonts w:ascii="Times New Roman" w:hAnsi="Times New Roman" w:cs="Times New Roman"/>
                <w:sz w:val="20"/>
                <w:szCs w:val="20"/>
              </w:rPr>
              <w:t>ответственного</w:t>
            </w:r>
            <w:proofErr w:type="gramEnd"/>
            <w:r w:rsidRPr="00CE1397">
              <w:rPr>
                <w:rFonts w:ascii="Times New Roman" w:hAnsi="Times New Roman" w:cs="Times New Roman"/>
                <w:sz w:val="20"/>
                <w:szCs w:val="20"/>
              </w:rPr>
              <w:t xml:space="preserve"> </w:t>
            </w:r>
          </w:p>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за регулярный визуальный осмотр</w:t>
            </w:r>
          </w:p>
        </w:tc>
        <w:tc>
          <w:tcPr>
            <w:tcW w:w="146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детского оборудования</w:t>
            </w:r>
          </w:p>
        </w:tc>
        <w:tc>
          <w:tcPr>
            <w:tcW w:w="101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110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12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3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Подпись ответственного лица</w:t>
            </w: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CE1397">
      <w:pPr>
        <w:rPr>
          <w:rFonts w:ascii="Times New Roman" w:hAnsi="Times New Roman" w:cs="Times New Roman"/>
          <w:sz w:val="24"/>
          <w:szCs w:val="24"/>
        </w:rPr>
      </w:pPr>
    </w:p>
    <w:p w:rsidR="00912C50" w:rsidRPr="00912C50" w:rsidRDefault="00912C50" w:rsidP="00F84304">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График</w:t>
      </w:r>
    </w:p>
    <w:p w:rsidR="00912C50" w:rsidRPr="00912C50" w:rsidRDefault="00912C50" w:rsidP="00F84304">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регулярного функционального осмотра оборудования</w:t>
      </w:r>
    </w:p>
    <w:p w:rsidR="00912C50" w:rsidRPr="00912C50" w:rsidRDefault="00912C50" w:rsidP="00F84304">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00"/>
        <w:gridCol w:w="1748"/>
        <w:gridCol w:w="1465"/>
        <w:gridCol w:w="949"/>
        <w:gridCol w:w="1071"/>
        <w:gridCol w:w="1095"/>
        <w:gridCol w:w="1530"/>
      </w:tblGrid>
      <w:tr w:rsidR="00912C50" w:rsidRPr="00CE1397" w:rsidTr="00621867">
        <w:trPr>
          <w:jc w:val="center"/>
        </w:trPr>
        <w:tc>
          <w:tcPr>
            <w:tcW w:w="48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104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ФИО </w:t>
            </w:r>
            <w:proofErr w:type="gramStart"/>
            <w:r w:rsidRPr="00CE1397">
              <w:rPr>
                <w:rFonts w:ascii="Times New Roman" w:hAnsi="Times New Roman" w:cs="Times New Roman"/>
                <w:sz w:val="20"/>
                <w:szCs w:val="20"/>
              </w:rPr>
              <w:t>Ответственного</w:t>
            </w:r>
            <w:proofErr w:type="gramEnd"/>
            <w:r w:rsidRPr="00CE1397">
              <w:rPr>
                <w:rFonts w:ascii="Times New Roman" w:hAnsi="Times New Roman" w:cs="Times New Roman"/>
                <w:sz w:val="20"/>
                <w:szCs w:val="20"/>
              </w:rPr>
              <w:t xml:space="preserve"> за функциональный осмотр</w:t>
            </w:r>
          </w:p>
        </w:tc>
        <w:tc>
          <w:tcPr>
            <w:tcW w:w="1818"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Должность </w:t>
            </w:r>
            <w:proofErr w:type="gramStart"/>
            <w:r w:rsidRPr="00CE1397">
              <w:rPr>
                <w:rFonts w:ascii="Times New Roman" w:hAnsi="Times New Roman" w:cs="Times New Roman"/>
                <w:sz w:val="20"/>
                <w:szCs w:val="20"/>
              </w:rPr>
              <w:t>ответственного</w:t>
            </w:r>
            <w:proofErr w:type="gramEnd"/>
            <w:r w:rsidRPr="00CE1397">
              <w:rPr>
                <w:rFonts w:ascii="Times New Roman" w:hAnsi="Times New Roman" w:cs="Times New Roman"/>
                <w:sz w:val="20"/>
                <w:szCs w:val="20"/>
              </w:rPr>
              <w:t xml:space="preserve"> за функциональный осмотр</w:t>
            </w:r>
          </w:p>
        </w:tc>
        <w:tc>
          <w:tcPr>
            <w:tcW w:w="146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детского оборудования</w:t>
            </w:r>
          </w:p>
        </w:tc>
        <w:tc>
          <w:tcPr>
            <w:tcW w:w="101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110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12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3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Подпись ответственного лица</w:t>
            </w: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CE1397">
      <w:pPr>
        <w:rPr>
          <w:rFonts w:ascii="Times New Roman" w:hAnsi="Times New Roman" w:cs="Times New Roman"/>
          <w:sz w:val="24"/>
          <w:szCs w:val="24"/>
        </w:rPr>
      </w:pPr>
    </w:p>
    <w:p w:rsidR="00912C50" w:rsidRPr="00912C50" w:rsidRDefault="00912C50" w:rsidP="00F84304">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График</w:t>
      </w:r>
      <w:r w:rsidR="00CE1397">
        <w:rPr>
          <w:rFonts w:ascii="Times New Roman" w:hAnsi="Times New Roman" w:cs="Times New Roman"/>
          <w:sz w:val="24"/>
          <w:szCs w:val="24"/>
        </w:rPr>
        <w:t xml:space="preserve"> </w:t>
      </w:r>
      <w:r w:rsidRPr="00912C50">
        <w:rPr>
          <w:rFonts w:ascii="Times New Roman" w:hAnsi="Times New Roman" w:cs="Times New Roman"/>
          <w:sz w:val="24"/>
          <w:szCs w:val="24"/>
        </w:rPr>
        <w:t>ежегодного основного осмотра оборудования</w:t>
      </w:r>
    </w:p>
    <w:p w:rsidR="00912C50" w:rsidRPr="00912C50" w:rsidRDefault="00912C50" w:rsidP="00F84304">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530"/>
        <w:gridCol w:w="1785"/>
        <w:gridCol w:w="1465"/>
        <w:gridCol w:w="998"/>
        <w:gridCol w:w="1096"/>
        <w:gridCol w:w="1115"/>
        <w:gridCol w:w="1530"/>
      </w:tblGrid>
      <w:tr w:rsidR="00912C50" w:rsidRPr="00CE1397" w:rsidTr="00621867">
        <w:trPr>
          <w:jc w:val="center"/>
        </w:trPr>
        <w:tc>
          <w:tcPr>
            <w:tcW w:w="48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1040" w:type="dxa"/>
          </w:tcPr>
          <w:p w:rsidR="00912C50" w:rsidRPr="00CE1397" w:rsidRDefault="00912C50" w:rsidP="00CE1397">
            <w:pPr>
              <w:jc w:val="center"/>
              <w:rPr>
                <w:rFonts w:ascii="Times New Roman" w:hAnsi="Times New Roman" w:cs="Times New Roman"/>
                <w:sz w:val="20"/>
                <w:szCs w:val="20"/>
              </w:rPr>
            </w:pPr>
            <w:r w:rsidRPr="00CE1397">
              <w:rPr>
                <w:rFonts w:ascii="Times New Roman" w:hAnsi="Times New Roman" w:cs="Times New Roman"/>
                <w:sz w:val="20"/>
                <w:szCs w:val="20"/>
              </w:rPr>
              <w:t xml:space="preserve">ФИО </w:t>
            </w:r>
            <w:proofErr w:type="gramStart"/>
            <w:r w:rsidRPr="00CE1397">
              <w:rPr>
                <w:rFonts w:ascii="Times New Roman" w:hAnsi="Times New Roman" w:cs="Times New Roman"/>
                <w:sz w:val="20"/>
                <w:szCs w:val="20"/>
              </w:rPr>
              <w:t>ответственного</w:t>
            </w:r>
            <w:proofErr w:type="gramEnd"/>
            <w:r w:rsidRPr="00CE1397">
              <w:rPr>
                <w:rFonts w:ascii="Times New Roman" w:hAnsi="Times New Roman" w:cs="Times New Roman"/>
                <w:sz w:val="20"/>
                <w:szCs w:val="20"/>
              </w:rPr>
              <w:t xml:space="preserve"> за ежегодный осмотр</w:t>
            </w:r>
          </w:p>
        </w:tc>
        <w:tc>
          <w:tcPr>
            <w:tcW w:w="1818" w:type="dxa"/>
          </w:tcPr>
          <w:p w:rsidR="00912C50" w:rsidRPr="00CE1397" w:rsidRDefault="00912C50" w:rsidP="00CE1397">
            <w:pPr>
              <w:jc w:val="center"/>
              <w:rPr>
                <w:rFonts w:ascii="Times New Roman" w:hAnsi="Times New Roman" w:cs="Times New Roman"/>
                <w:sz w:val="20"/>
                <w:szCs w:val="20"/>
              </w:rPr>
            </w:pPr>
            <w:r w:rsidRPr="00CE1397">
              <w:rPr>
                <w:rFonts w:ascii="Times New Roman" w:hAnsi="Times New Roman" w:cs="Times New Roman"/>
                <w:sz w:val="20"/>
                <w:szCs w:val="20"/>
              </w:rPr>
              <w:t xml:space="preserve">Должность </w:t>
            </w:r>
            <w:proofErr w:type="gramStart"/>
            <w:r w:rsidRPr="00CE1397">
              <w:rPr>
                <w:rFonts w:ascii="Times New Roman" w:hAnsi="Times New Roman" w:cs="Times New Roman"/>
                <w:sz w:val="20"/>
                <w:szCs w:val="20"/>
              </w:rPr>
              <w:t>ответственного</w:t>
            </w:r>
            <w:proofErr w:type="gramEnd"/>
            <w:r w:rsidRPr="00CE1397">
              <w:rPr>
                <w:rFonts w:ascii="Times New Roman" w:hAnsi="Times New Roman" w:cs="Times New Roman"/>
                <w:sz w:val="20"/>
                <w:szCs w:val="20"/>
              </w:rPr>
              <w:t xml:space="preserve"> за ежегодный осмотр</w:t>
            </w:r>
          </w:p>
        </w:tc>
        <w:tc>
          <w:tcPr>
            <w:tcW w:w="146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детского оборудования</w:t>
            </w:r>
          </w:p>
        </w:tc>
        <w:tc>
          <w:tcPr>
            <w:tcW w:w="101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110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12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3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Подпись ответственного лица</w:t>
            </w: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Приложение № 5</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proofErr w:type="spellStart"/>
      <w:r w:rsidR="00F84304">
        <w:rPr>
          <w:rFonts w:ascii="Times New Roman" w:hAnsi="Times New Roman" w:cs="Times New Roman"/>
          <w:sz w:val="24"/>
          <w:szCs w:val="24"/>
          <w:shd w:val="clear" w:color="auto" w:fill="F9F9F9"/>
        </w:rPr>
        <w:t>Ибраевский</w:t>
      </w:r>
      <w:proofErr w:type="spellEnd"/>
      <w:r w:rsidR="00F84304">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сельсовет</w:t>
      </w:r>
    </w:p>
    <w:p w:rsidR="00912C50" w:rsidRPr="00912C50" w:rsidRDefault="00912C50" w:rsidP="00CE1397">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sidR="00CE1397">
        <w:rPr>
          <w:rFonts w:ascii="Times New Roman" w:hAnsi="Times New Roman" w:cs="Times New Roman"/>
          <w:sz w:val="24"/>
          <w:szCs w:val="24"/>
        </w:rPr>
        <w:t>2</w:t>
      </w:r>
      <w:r w:rsidR="00F84304">
        <w:rPr>
          <w:rFonts w:ascii="Times New Roman" w:hAnsi="Times New Roman" w:cs="Times New Roman"/>
          <w:sz w:val="24"/>
          <w:szCs w:val="24"/>
        </w:rPr>
        <w:t>8</w:t>
      </w:r>
      <w:r w:rsidRPr="00912C50">
        <w:rPr>
          <w:rFonts w:ascii="Times New Roman" w:hAnsi="Times New Roman" w:cs="Times New Roman"/>
          <w:sz w:val="24"/>
          <w:szCs w:val="24"/>
        </w:rPr>
        <w:t>.0</w:t>
      </w:r>
      <w:r w:rsidR="00F84304">
        <w:rPr>
          <w:rFonts w:ascii="Times New Roman" w:hAnsi="Times New Roman" w:cs="Times New Roman"/>
          <w:sz w:val="24"/>
          <w:szCs w:val="24"/>
        </w:rPr>
        <w:t>5</w:t>
      </w:r>
      <w:r w:rsidRPr="00912C50">
        <w:rPr>
          <w:rFonts w:ascii="Times New Roman" w:hAnsi="Times New Roman" w:cs="Times New Roman"/>
          <w:sz w:val="24"/>
          <w:szCs w:val="24"/>
        </w:rPr>
        <w:t xml:space="preserve">.2018 № </w:t>
      </w:r>
      <w:r w:rsidR="00CE1397">
        <w:rPr>
          <w:rFonts w:ascii="Times New Roman" w:hAnsi="Times New Roman" w:cs="Times New Roman"/>
          <w:sz w:val="24"/>
          <w:szCs w:val="24"/>
        </w:rPr>
        <w:t>1</w:t>
      </w:r>
      <w:r w:rsidR="00F84304">
        <w:rPr>
          <w:rFonts w:ascii="Times New Roman" w:hAnsi="Times New Roman" w:cs="Times New Roman"/>
          <w:sz w:val="24"/>
          <w:szCs w:val="24"/>
        </w:rPr>
        <w:t>9</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АКТ</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осмотра и проверки оборудования детских игровых площадок</w:t>
      </w:r>
    </w:p>
    <w:p w:rsidR="00912C50" w:rsidRPr="00912C50" w:rsidRDefault="00912C50"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от _________ </w:t>
      </w:r>
      <w:proofErr w:type="gramStart"/>
      <w:r w:rsidRPr="00912C50">
        <w:rPr>
          <w:rFonts w:ascii="Times New Roman" w:hAnsi="Times New Roman" w:cs="Times New Roman"/>
          <w:sz w:val="24"/>
          <w:szCs w:val="24"/>
        </w:rPr>
        <w:t>г</w:t>
      </w:r>
      <w:proofErr w:type="gramEnd"/>
      <w:r w:rsidRPr="00912C50">
        <w:rPr>
          <w:rFonts w:ascii="Times New Roman" w:hAnsi="Times New Roman" w:cs="Times New Roman"/>
          <w:sz w:val="24"/>
          <w:szCs w:val="24"/>
        </w:rPr>
        <w:t>.                                                                                                                  № 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____________________________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населенного пункта</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Адрес установки: ___________________________________________________</w:t>
      </w:r>
      <w:r w:rsidR="00CE1397">
        <w:rPr>
          <w:rFonts w:ascii="Times New Roman" w:hAnsi="Times New Roman" w:cs="Times New Roman"/>
          <w:sz w:val="24"/>
          <w:szCs w:val="24"/>
        </w:rPr>
        <w:t>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Характеристика поверхности детской игровой площадки: ________________________________________________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Перечень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3306"/>
        <w:gridCol w:w="1922"/>
        <w:gridCol w:w="2159"/>
      </w:tblGrid>
      <w:tr w:rsidR="00912C50" w:rsidRPr="00912C50" w:rsidTr="00621867">
        <w:trPr>
          <w:trHeight w:val="464"/>
          <w:jc w:val="center"/>
        </w:trPr>
        <w:tc>
          <w:tcPr>
            <w:tcW w:w="542" w:type="dxa"/>
          </w:tcPr>
          <w:p w:rsidR="00912C50" w:rsidRPr="00912C50" w:rsidRDefault="00912C50" w:rsidP="00621867">
            <w:pPr>
              <w:rPr>
                <w:rFonts w:ascii="Times New Roman" w:hAnsi="Times New Roman" w:cs="Times New Roman"/>
                <w:sz w:val="24"/>
                <w:szCs w:val="24"/>
              </w:rPr>
            </w:pPr>
            <w:r w:rsidRPr="00912C50">
              <w:rPr>
                <w:rFonts w:ascii="Times New Roman" w:hAnsi="Times New Roman" w:cs="Times New Roman"/>
                <w:sz w:val="24"/>
                <w:szCs w:val="24"/>
              </w:rPr>
              <w:t xml:space="preserve">№ </w:t>
            </w:r>
          </w:p>
        </w:tc>
        <w:tc>
          <w:tcPr>
            <w:tcW w:w="330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оборудования</w:t>
            </w:r>
          </w:p>
        </w:tc>
        <w:tc>
          <w:tcPr>
            <w:tcW w:w="1922"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Выявленный дефект</w:t>
            </w:r>
          </w:p>
        </w:tc>
        <w:tc>
          <w:tcPr>
            <w:tcW w:w="2159"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Примечание</w:t>
            </w:r>
          </w:p>
        </w:tc>
      </w:tr>
      <w:tr w:rsidR="00912C50" w:rsidRPr="00912C50" w:rsidTr="00621867">
        <w:trPr>
          <w:trHeight w:val="465"/>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543"/>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573"/>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475"/>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573"/>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bl>
    <w:p w:rsidR="00912C50" w:rsidRPr="00912C50" w:rsidRDefault="00912C50" w:rsidP="00912C50">
      <w:pPr>
        <w:ind w:left="5812"/>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r w:rsidRPr="00912C50">
        <w:rPr>
          <w:rFonts w:ascii="Times New Roman" w:hAnsi="Times New Roman" w:cs="Times New Roman"/>
          <w:sz w:val="24"/>
          <w:szCs w:val="24"/>
        </w:rPr>
        <w:t>Лица, осуществляющие осмотр:</w:t>
      </w:r>
    </w:p>
    <w:p w:rsidR="00912C50" w:rsidRPr="00912C50" w:rsidRDefault="00912C50" w:rsidP="00912C50">
      <w:pPr>
        <w:jc w:val="right"/>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r w:rsidRPr="00912C50">
        <w:rPr>
          <w:rFonts w:ascii="Times New Roman" w:hAnsi="Times New Roman" w:cs="Times New Roman"/>
          <w:sz w:val="24"/>
          <w:szCs w:val="24"/>
        </w:rPr>
        <w:t xml:space="preserve">________________________________ </w:t>
      </w:r>
    </w:p>
    <w:p w:rsidR="00912C50" w:rsidRPr="00912C50" w:rsidRDefault="00912C50" w:rsidP="00912C50">
      <w:pPr>
        <w:jc w:val="right"/>
        <w:rPr>
          <w:rFonts w:ascii="Times New Roman" w:hAnsi="Times New Roman" w:cs="Times New Roman"/>
          <w:sz w:val="24"/>
          <w:szCs w:val="24"/>
        </w:rPr>
      </w:pPr>
    </w:p>
    <w:p w:rsidR="00912C50" w:rsidRPr="00912C50" w:rsidRDefault="00F84304" w:rsidP="00982143">
      <w:pPr>
        <w:jc w:val="right"/>
        <w:rPr>
          <w:rFonts w:ascii="Times New Roman" w:hAnsi="Times New Roman" w:cs="Times New Roman"/>
          <w:sz w:val="24"/>
          <w:szCs w:val="24"/>
        </w:rPr>
      </w:pPr>
      <w:r>
        <w:rPr>
          <w:rFonts w:ascii="Times New Roman" w:hAnsi="Times New Roman" w:cs="Times New Roman"/>
          <w:sz w:val="24"/>
          <w:szCs w:val="24"/>
        </w:rPr>
        <w:t>________________________________</w:t>
      </w:r>
      <w:r w:rsidR="00912C50" w:rsidRPr="00912C50">
        <w:rPr>
          <w:rFonts w:ascii="Times New Roman" w:hAnsi="Times New Roman" w:cs="Times New Roman"/>
          <w:sz w:val="24"/>
          <w:szCs w:val="24"/>
        </w:rPr>
        <w:t xml:space="preserve">                                          </w:t>
      </w:r>
    </w:p>
    <w:p w:rsidR="00912C50" w:rsidRPr="00982143" w:rsidRDefault="00912C50" w:rsidP="00982143">
      <w:pPr>
        <w:shd w:val="clear" w:color="auto" w:fill="FFFFFF"/>
        <w:autoSpaceDE w:val="0"/>
        <w:autoSpaceDN w:val="0"/>
        <w:adjustRightInd w:val="0"/>
        <w:spacing w:line="240" w:lineRule="auto"/>
        <w:ind w:left="5400"/>
        <w:jc w:val="right"/>
        <w:rPr>
          <w:rFonts w:ascii="Times New Roman" w:hAnsi="Times New Roman" w:cs="Times New Roman"/>
          <w:sz w:val="20"/>
          <w:szCs w:val="20"/>
        </w:rPr>
      </w:pPr>
      <w:r w:rsidRPr="00982143">
        <w:rPr>
          <w:rFonts w:ascii="Times New Roman" w:hAnsi="Times New Roman" w:cs="Times New Roman"/>
          <w:sz w:val="20"/>
          <w:szCs w:val="20"/>
        </w:rPr>
        <w:lastRenderedPageBreak/>
        <w:t>Приложение № 6</w:t>
      </w:r>
    </w:p>
    <w:p w:rsidR="00912C50" w:rsidRPr="00982143" w:rsidRDefault="00912C50" w:rsidP="00982143">
      <w:pPr>
        <w:shd w:val="clear" w:color="auto" w:fill="FFFFFF"/>
        <w:autoSpaceDE w:val="0"/>
        <w:autoSpaceDN w:val="0"/>
        <w:adjustRightInd w:val="0"/>
        <w:spacing w:line="240" w:lineRule="auto"/>
        <w:ind w:left="5400"/>
        <w:jc w:val="right"/>
        <w:rPr>
          <w:rFonts w:ascii="Times New Roman" w:hAnsi="Times New Roman" w:cs="Times New Roman"/>
          <w:sz w:val="20"/>
          <w:szCs w:val="20"/>
        </w:rPr>
      </w:pPr>
      <w:r w:rsidRPr="00982143">
        <w:rPr>
          <w:rFonts w:ascii="Times New Roman" w:hAnsi="Times New Roman" w:cs="Times New Roman"/>
          <w:sz w:val="20"/>
          <w:szCs w:val="20"/>
        </w:rPr>
        <w:t>к постановлению администрации</w:t>
      </w:r>
    </w:p>
    <w:p w:rsidR="00912C50" w:rsidRPr="00982143" w:rsidRDefault="00912C50" w:rsidP="00982143">
      <w:pPr>
        <w:shd w:val="clear" w:color="auto" w:fill="FFFFFF"/>
        <w:autoSpaceDE w:val="0"/>
        <w:autoSpaceDN w:val="0"/>
        <w:adjustRightInd w:val="0"/>
        <w:spacing w:line="240" w:lineRule="auto"/>
        <w:ind w:left="5400"/>
        <w:jc w:val="right"/>
        <w:rPr>
          <w:rFonts w:ascii="Times New Roman" w:hAnsi="Times New Roman" w:cs="Times New Roman"/>
          <w:sz w:val="20"/>
          <w:szCs w:val="20"/>
        </w:rPr>
      </w:pPr>
      <w:r w:rsidRPr="00982143">
        <w:rPr>
          <w:rFonts w:ascii="Times New Roman" w:hAnsi="Times New Roman" w:cs="Times New Roman"/>
          <w:sz w:val="20"/>
          <w:szCs w:val="20"/>
        </w:rPr>
        <w:t>сельского поселения</w:t>
      </w:r>
      <w:r w:rsidR="00CE1397" w:rsidRPr="00982143">
        <w:rPr>
          <w:rFonts w:ascii="Times New Roman" w:hAnsi="Times New Roman" w:cs="Times New Roman"/>
          <w:sz w:val="20"/>
          <w:szCs w:val="20"/>
          <w:shd w:val="clear" w:color="auto" w:fill="F9F9F9"/>
        </w:rPr>
        <w:t xml:space="preserve"> </w:t>
      </w:r>
      <w:proofErr w:type="spellStart"/>
      <w:r w:rsidR="00F84304" w:rsidRPr="00982143">
        <w:rPr>
          <w:rFonts w:ascii="Times New Roman" w:hAnsi="Times New Roman" w:cs="Times New Roman"/>
          <w:sz w:val="20"/>
          <w:szCs w:val="20"/>
          <w:shd w:val="clear" w:color="auto" w:fill="F9F9F9"/>
        </w:rPr>
        <w:t>Ибраевский</w:t>
      </w:r>
      <w:proofErr w:type="spellEnd"/>
      <w:r w:rsidR="00F84304" w:rsidRPr="00982143">
        <w:rPr>
          <w:rFonts w:ascii="Times New Roman" w:hAnsi="Times New Roman" w:cs="Times New Roman"/>
          <w:sz w:val="20"/>
          <w:szCs w:val="20"/>
          <w:shd w:val="clear" w:color="auto" w:fill="F9F9F9"/>
        </w:rPr>
        <w:t xml:space="preserve"> </w:t>
      </w:r>
      <w:r w:rsidR="00CE1397" w:rsidRPr="00982143">
        <w:rPr>
          <w:rFonts w:ascii="Times New Roman" w:hAnsi="Times New Roman" w:cs="Times New Roman"/>
          <w:sz w:val="20"/>
          <w:szCs w:val="20"/>
          <w:shd w:val="clear" w:color="auto" w:fill="F9F9F9"/>
        </w:rPr>
        <w:t>сельсовет</w:t>
      </w:r>
    </w:p>
    <w:p w:rsidR="00912C50" w:rsidRPr="00982143" w:rsidRDefault="00912C50" w:rsidP="00982143">
      <w:pPr>
        <w:shd w:val="clear" w:color="auto" w:fill="FFFFFF"/>
        <w:autoSpaceDE w:val="0"/>
        <w:autoSpaceDN w:val="0"/>
        <w:adjustRightInd w:val="0"/>
        <w:spacing w:line="240" w:lineRule="auto"/>
        <w:ind w:left="5400"/>
        <w:jc w:val="right"/>
        <w:rPr>
          <w:rFonts w:ascii="Times New Roman" w:hAnsi="Times New Roman" w:cs="Times New Roman"/>
          <w:sz w:val="20"/>
          <w:szCs w:val="20"/>
        </w:rPr>
      </w:pPr>
      <w:r w:rsidRPr="00982143">
        <w:rPr>
          <w:rFonts w:ascii="Times New Roman" w:hAnsi="Times New Roman" w:cs="Times New Roman"/>
          <w:sz w:val="20"/>
          <w:szCs w:val="20"/>
        </w:rPr>
        <w:t xml:space="preserve">от </w:t>
      </w:r>
      <w:r w:rsidR="00CE1397" w:rsidRPr="00982143">
        <w:rPr>
          <w:rFonts w:ascii="Times New Roman" w:hAnsi="Times New Roman" w:cs="Times New Roman"/>
          <w:sz w:val="20"/>
          <w:szCs w:val="20"/>
        </w:rPr>
        <w:t>2</w:t>
      </w:r>
      <w:r w:rsidR="00F84304" w:rsidRPr="00982143">
        <w:rPr>
          <w:rFonts w:ascii="Times New Roman" w:hAnsi="Times New Roman" w:cs="Times New Roman"/>
          <w:sz w:val="20"/>
          <w:szCs w:val="20"/>
        </w:rPr>
        <w:t>8</w:t>
      </w:r>
      <w:r w:rsidRPr="00982143">
        <w:rPr>
          <w:rFonts w:ascii="Times New Roman" w:hAnsi="Times New Roman" w:cs="Times New Roman"/>
          <w:sz w:val="20"/>
          <w:szCs w:val="20"/>
        </w:rPr>
        <w:t>.0</w:t>
      </w:r>
      <w:r w:rsidR="00F84304" w:rsidRPr="00982143">
        <w:rPr>
          <w:rFonts w:ascii="Times New Roman" w:hAnsi="Times New Roman" w:cs="Times New Roman"/>
          <w:sz w:val="20"/>
          <w:szCs w:val="20"/>
        </w:rPr>
        <w:t>5</w:t>
      </w:r>
      <w:r w:rsidRPr="00982143">
        <w:rPr>
          <w:rFonts w:ascii="Times New Roman" w:hAnsi="Times New Roman" w:cs="Times New Roman"/>
          <w:sz w:val="20"/>
          <w:szCs w:val="20"/>
        </w:rPr>
        <w:t xml:space="preserve">.2018 № </w:t>
      </w:r>
      <w:r w:rsidR="00CE1397" w:rsidRPr="00982143">
        <w:rPr>
          <w:rFonts w:ascii="Times New Roman" w:hAnsi="Times New Roman" w:cs="Times New Roman"/>
          <w:sz w:val="20"/>
          <w:szCs w:val="20"/>
        </w:rPr>
        <w:t>1</w:t>
      </w:r>
      <w:r w:rsidR="00F84304" w:rsidRPr="00982143">
        <w:rPr>
          <w:rFonts w:ascii="Times New Roman" w:hAnsi="Times New Roman" w:cs="Times New Roman"/>
          <w:sz w:val="20"/>
          <w:szCs w:val="20"/>
        </w:rPr>
        <w:t>9</w:t>
      </w:r>
    </w:p>
    <w:p w:rsidR="00912C50" w:rsidRPr="00982143" w:rsidRDefault="00CE1397" w:rsidP="00982143">
      <w:pPr>
        <w:spacing w:line="240" w:lineRule="auto"/>
        <w:jc w:val="center"/>
        <w:rPr>
          <w:rFonts w:ascii="Times New Roman" w:hAnsi="Times New Roman" w:cs="Times New Roman"/>
          <w:bCs/>
          <w:sz w:val="24"/>
          <w:szCs w:val="24"/>
        </w:rPr>
      </w:pPr>
      <w:r w:rsidRPr="00982143">
        <w:rPr>
          <w:rFonts w:ascii="Times New Roman" w:hAnsi="Times New Roman" w:cs="Times New Roman"/>
          <w:bCs/>
          <w:sz w:val="24"/>
          <w:szCs w:val="24"/>
        </w:rPr>
        <w:t>Информационная табличка</w:t>
      </w:r>
    </w:p>
    <w:p w:rsidR="00912C50" w:rsidRPr="00982143" w:rsidRDefault="00912C50" w:rsidP="00982143">
      <w:pPr>
        <w:spacing w:line="240" w:lineRule="auto"/>
        <w:jc w:val="center"/>
        <w:rPr>
          <w:rFonts w:ascii="Times New Roman" w:hAnsi="Times New Roman" w:cs="Times New Roman"/>
          <w:bCs/>
          <w:sz w:val="24"/>
          <w:szCs w:val="24"/>
        </w:rPr>
      </w:pPr>
      <w:r w:rsidRPr="00982143">
        <w:rPr>
          <w:rFonts w:ascii="Times New Roman" w:hAnsi="Times New Roman" w:cs="Times New Roman"/>
          <w:bCs/>
          <w:sz w:val="24"/>
          <w:szCs w:val="24"/>
        </w:rPr>
        <w:t>Правила эксплуатации детской игровой площадки</w:t>
      </w:r>
    </w:p>
    <w:p w:rsidR="00982143" w:rsidRPr="00982143" w:rsidRDefault="00CE1397" w:rsidP="00982143">
      <w:pPr>
        <w:spacing w:line="240" w:lineRule="auto"/>
        <w:rPr>
          <w:rFonts w:ascii="Times New Roman" w:hAnsi="Times New Roman" w:cs="Times New Roman"/>
          <w:bCs/>
          <w:sz w:val="24"/>
          <w:szCs w:val="24"/>
        </w:rPr>
      </w:pPr>
      <w:r w:rsidRPr="00982143">
        <w:rPr>
          <w:rFonts w:ascii="Times New Roman" w:hAnsi="Times New Roman" w:cs="Times New Roman"/>
          <w:sz w:val="24"/>
          <w:szCs w:val="24"/>
        </w:rPr>
        <w:t xml:space="preserve">                                                                    </w:t>
      </w:r>
      <w:r w:rsidR="00912C50" w:rsidRPr="00982143">
        <w:rPr>
          <w:rFonts w:ascii="Times New Roman" w:hAnsi="Times New Roman" w:cs="Times New Roman"/>
          <w:bCs/>
          <w:sz w:val="24"/>
          <w:szCs w:val="24"/>
        </w:rPr>
        <w:t>Внимание!</w:t>
      </w:r>
    </w:p>
    <w:p w:rsidR="00912C50" w:rsidRPr="00982143" w:rsidRDefault="00912C50" w:rsidP="00982143">
      <w:pPr>
        <w:spacing w:line="240" w:lineRule="auto"/>
        <w:rPr>
          <w:rFonts w:ascii="Times New Roman" w:hAnsi="Times New Roman" w:cs="Times New Roman"/>
          <w:b/>
          <w:bCs/>
          <w:sz w:val="24"/>
          <w:szCs w:val="24"/>
        </w:rPr>
      </w:pPr>
      <w:r w:rsidRPr="00912C50">
        <w:rPr>
          <w:rFonts w:ascii="Times New Roman" w:hAnsi="Times New Roman" w:cs="Times New Roman"/>
          <w:sz w:val="24"/>
          <w:szCs w:val="24"/>
        </w:rPr>
        <w:t>Дети до семи лет должны находиться на детской площадке под присмотром родителей, воспитателей или сопровождающих взрослых.</w:t>
      </w:r>
    </w:p>
    <w:p w:rsidR="00912C50" w:rsidRPr="00CE1397" w:rsidRDefault="00912C50" w:rsidP="00982143">
      <w:pPr>
        <w:jc w:val="both"/>
        <w:rPr>
          <w:rFonts w:ascii="Times New Roman" w:hAnsi="Times New Roman" w:cs="Times New Roman"/>
          <w:sz w:val="24"/>
          <w:szCs w:val="24"/>
        </w:rPr>
      </w:pPr>
      <w:r w:rsidRPr="00912C50">
        <w:rPr>
          <w:rFonts w:ascii="Times New Roman" w:hAnsi="Times New Roman" w:cs="Times New Roman"/>
          <w:sz w:val="24"/>
          <w:szCs w:val="24"/>
        </w:rPr>
        <w:t>Перед использованием игрового оборудования убедитесь в его безопасности и отсутствии посторонних предметов.</w:t>
      </w:r>
    </w:p>
    <w:p w:rsidR="00912C50" w:rsidRPr="00982143" w:rsidRDefault="00912C50" w:rsidP="00CE1397">
      <w:pPr>
        <w:ind w:firstLine="709"/>
        <w:jc w:val="center"/>
        <w:rPr>
          <w:rFonts w:ascii="Times New Roman" w:hAnsi="Times New Roman" w:cs="Times New Roman"/>
          <w:sz w:val="24"/>
          <w:szCs w:val="24"/>
        </w:rPr>
      </w:pPr>
      <w:r w:rsidRPr="00982143">
        <w:rPr>
          <w:rFonts w:ascii="Times New Roman" w:hAnsi="Times New Roman" w:cs="Times New Roman"/>
          <w:sz w:val="24"/>
          <w:szCs w:val="24"/>
        </w:rPr>
        <w:t>Назначение детского игрового оборудования</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Качели двухместные                    от 3 до 7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Качели двойные                            от 3 до 7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Качели балансир                           от 3 до 7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Карусель детская                          от 3 до 7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Лаз гусеница                                 от 3 до 7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Горка                                              от 7 до 12 лет</w:t>
      </w:r>
    </w:p>
    <w:p w:rsidR="00912C50" w:rsidRPr="00912C50" w:rsidRDefault="00912C50" w:rsidP="00982143">
      <w:pPr>
        <w:spacing w:line="240" w:lineRule="auto"/>
        <w:ind w:firstLine="709"/>
        <w:jc w:val="both"/>
        <w:rPr>
          <w:rFonts w:ascii="Times New Roman" w:hAnsi="Times New Roman" w:cs="Times New Roman"/>
          <w:sz w:val="24"/>
          <w:szCs w:val="24"/>
        </w:rPr>
      </w:pPr>
      <w:proofErr w:type="spellStart"/>
      <w:r w:rsidRPr="00912C50">
        <w:rPr>
          <w:rFonts w:ascii="Times New Roman" w:hAnsi="Times New Roman" w:cs="Times New Roman"/>
          <w:sz w:val="24"/>
          <w:szCs w:val="24"/>
        </w:rPr>
        <w:t>Рукоход</w:t>
      </w:r>
      <w:proofErr w:type="spellEnd"/>
      <w:r w:rsidRPr="00912C50">
        <w:rPr>
          <w:rFonts w:ascii="Times New Roman" w:hAnsi="Times New Roman" w:cs="Times New Roman"/>
          <w:sz w:val="24"/>
          <w:szCs w:val="24"/>
        </w:rPr>
        <w:t xml:space="preserve">                                          от 7 до 12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Спортивный уголок (турники)     от 7 до 12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Брусья                                             от 7 до 12 лет</w:t>
      </w:r>
    </w:p>
    <w:p w:rsidR="00912C50" w:rsidRPr="00912C50" w:rsidRDefault="00912C50" w:rsidP="00982143">
      <w:pPr>
        <w:spacing w:line="240" w:lineRule="auto"/>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Шведская стенка         </w:t>
      </w:r>
      <w:r w:rsidR="00CE1397">
        <w:rPr>
          <w:rFonts w:ascii="Times New Roman" w:hAnsi="Times New Roman" w:cs="Times New Roman"/>
          <w:sz w:val="24"/>
          <w:szCs w:val="24"/>
        </w:rPr>
        <w:t xml:space="preserve">                  от 7 до 12 ле</w:t>
      </w:r>
      <w:r w:rsidR="00982143">
        <w:rPr>
          <w:rFonts w:ascii="Times New Roman" w:hAnsi="Times New Roman" w:cs="Times New Roman"/>
          <w:sz w:val="24"/>
          <w:szCs w:val="24"/>
        </w:rPr>
        <w:t>т</w:t>
      </w:r>
    </w:p>
    <w:p w:rsidR="00912C50" w:rsidRPr="00912C50" w:rsidRDefault="00CE1397" w:rsidP="00982143">
      <w:pPr>
        <w:spacing w:line="240" w:lineRule="auto"/>
        <w:jc w:val="center"/>
        <w:rPr>
          <w:rFonts w:ascii="Times New Roman" w:hAnsi="Times New Roman" w:cs="Times New Roman"/>
          <w:sz w:val="24"/>
          <w:szCs w:val="24"/>
        </w:rPr>
      </w:pPr>
      <w:r>
        <w:rPr>
          <w:rFonts w:ascii="Times New Roman" w:hAnsi="Times New Roman" w:cs="Times New Roman"/>
          <w:sz w:val="24"/>
          <w:szCs w:val="24"/>
        </w:rPr>
        <w:t>Уважаемые посетители</w:t>
      </w:r>
    </w:p>
    <w:p w:rsidR="00912C50" w:rsidRPr="00912C50" w:rsidRDefault="00912C50" w:rsidP="00982143">
      <w:pPr>
        <w:spacing w:line="240" w:lineRule="auto"/>
        <w:jc w:val="center"/>
        <w:rPr>
          <w:rFonts w:ascii="Times New Roman" w:hAnsi="Times New Roman" w:cs="Times New Roman"/>
          <w:sz w:val="24"/>
          <w:szCs w:val="24"/>
        </w:rPr>
      </w:pPr>
      <w:r w:rsidRPr="00912C50">
        <w:rPr>
          <w:rFonts w:ascii="Times New Roman" w:hAnsi="Times New Roman" w:cs="Times New Roman"/>
          <w:sz w:val="24"/>
          <w:szCs w:val="24"/>
        </w:rPr>
        <w:t>На детской площадке  запрещается:</w:t>
      </w:r>
    </w:p>
    <w:p w:rsidR="00912C50" w:rsidRPr="00912C50" w:rsidRDefault="00912C50" w:rsidP="00982143">
      <w:pPr>
        <w:spacing w:line="240" w:lineRule="auto"/>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 xml:space="preserve">Пользоваться детским игровым оборудованием лицам старше 16 и весом более </w:t>
      </w:r>
      <w:smartTag w:uri="urn:schemas-microsoft-com:office:smarttags" w:element="metricconverter">
        <w:smartTagPr>
          <w:attr w:name="ProductID" w:val="70 кг"/>
        </w:smartTagPr>
        <w:r w:rsidRPr="00912C50">
          <w:rPr>
            <w:rFonts w:ascii="Times New Roman" w:hAnsi="Times New Roman" w:cs="Times New Roman"/>
            <w:sz w:val="24"/>
            <w:szCs w:val="24"/>
          </w:rPr>
          <w:t>70 кг</w:t>
        </w:r>
      </w:smartTag>
      <w:r w:rsidRPr="00912C50">
        <w:rPr>
          <w:rFonts w:ascii="Times New Roman" w:hAnsi="Times New Roman" w:cs="Times New Roman"/>
          <w:sz w:val="24"/>
          <w:szCs w:val="24"/>
        </w:rPr>
        <w:t>.</w:t>
      </w:r>
    </w:p>
    <w:p w:rsidR="00912C50" w:rsidRPr="00912C50" w:rsidRDefault="00912C50" w:rsidP="00982143">
      <w:pPr>
        <w:spacing w:line="240" w:lineRule="auto"/>
        <w:jc w:val="both"/>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Мусорить, курить, распивать спиртные напитки, употреблять ненормативную лексику,  приносить и оставлять стеклянные бутылки.</w:t>
      </w:r>
    </w:p>
    <w:p w:rsidR="00912C50" w:rsidRPr="00912C50" w:rsidRDefault="00912C50" w:rsidP="00982143">
      <w:pPr>
        <w:spacing w:line="240" w:lineRule="auto"/>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Выгуливать домашних животных.</w:t>
      </w:r>
    </w:p>
    <w:p w:rsidR="00912C50" w:rsidRPr="00912C50" w:rsidRDefault="00912C50" w:rsidP="00982143">
      <w:pPr>
        <w:spacing w:line="240" w:lineRule="auto"/>
        <w:ind w:firstLine="708"/>
        <w:rPr>
          <w:rFonts w:ascii="Times New Roman" w:hAnsi="Times New Roman" w:cs="Times New Roman"/>
          <w:sz w:val="24"/>
          <w:szCs w:val="24"/>
        </w:rPr>
      </w:pPr>
      <w:r w:rsidRPr="00912C50">
        <w:rPr>
          <w:rFonts w:ascii="Times New Roman" w:hAnsi="Times New Roman" w:cs="Times New Roman"/>
          <w:sz w:val="24"/>
          <w:szCs w:val="24"/>
        </w:rPr>
        <w:t>Парковать транспортные средства.</w:t>
      </w:r>
    </w:p>
    <w:p w:rsidR="00912C50" w:rsidRPr="00912C50" w:rsidRDefault="00912C50" w:rsidP="00982143">
      <w:pPr>
        <w:spacing w:line="240" w:lineRule="auto"/>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Использовать игровое</w:t>
      </w:r>
      <w:r w:rsidR="00CE1397">
        <w:rPr>
          <w:rFonts w:ascii="Times New Roman" w:hAnsi="Times New Roman" w:cs="Times New Roman"/>
          <w:sz w:val="24"/>
          <w:szCs w:val="24"/>
        </w:rPr>
        <w:t xml:space="preserve"> оборудование не по назначению.</w:t>
      </w:r>
    </w:p>
    <w:p w:rsidR="00912C50" w:rsidRPr="00912C50" w:rsidRDefault="00912C50" w:rsidP="00982143">
      <w:pPr>
        <w:spacing w:line="240" w:lineRule="auto"/>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Номера телефонов для экстренных случаев:</w:t>
      </w:r>
    </w:p>
    <w:p w:rsidR="00982143" w:rsidRDefault="00912C50" w:rsidP="00982143">
      <w:pPr>
        <w:spacing w:line="240" w:lineRule="auto"/>
        <w:rPr>
          <w:rFonts w:ascii="Times New Roman" w:hAnsi="Times New Roman" w:cs="Times New Roman"/>
        </w:rPr>
      </w:pPr>
      <w:r w:rsidRPr="00982143">
        <w:rPr>
          <w:rFonts w:ascii="Times New Roman" w:hAnsi="Times New Roman" w:cs="Times New Roman"/>
        </w:rPr>
        <w:t xml:space="preserve">Медицинская служба (скорая помощь)       </w:t>
      </w:r>
      <w:r w:rsidRPr="00982143">
        <w:rPr>
          <w:rFonts w:ascii="Times New Roman" w:hAnsi="Times New Roman" w:cs="Times New Roman"/>
        </w:rPr>
        <w:tab/>
      </w:r>
      <w:r w:rsidRPr="00982143">
        <w:rPr>
          <w:rFonts w:ascii="Times New Roman" w:hAnsi="Times New Roman" w:cs="Times New Roman"/>
        </w:rPr>
        <w:tab/>
      </w:r>
      <w:r w:rsidRPr="00982143">
        <w:rPr>
          <w:rFonts w:ascii="Times New Roman" w:hAnsi="Times New Roman" w:cs="Times New Roman"/>
        </w:rPr>
        <w:tab/>
        <w:t>103</w:t>
      </w:r>
    </w:p>
    <w:p w:rsidR="00912C50" w:rsidRPr="00982143" w:rsidRDefault="00912C50" w:rsidP="00982143">
      <w:pPr>
        <w:spacing w:line="240" w:lineRule="auto"/>
        <w:rPr>
          <w:rFonts w:ascii="Times New Roman" w:hAnsi="Times New Roman" w:cs="Times New Roman"/>
        </w:rPr>
        <w:sectPr w:rsidR="00912C50" w:rsidRPr="00982143" w:rsidSect="006E395F">
          <w:footnotePr>
            <w:pos w:val="beneathText"/>
          </w:footnotePr>
          <w:pgSz w:w="11905" w:h="16837"/>
          <w:pgMar w:top="899" w:right="423" w:bottom="1134" w:left="1701" w:header="720" w:footer="720" w:gutter="0"/>
          <w:cols w:space="720"/>
          <w:docGrid w:linePitch="360"/>
        </w:sectPr>
      </w:pPr>
      <w:r w:rsidRPr="00982143">
        <w:rPr>
          <w:rFonts w:ascii="Times New Roman" w:hAnsi="Times New Roman" w:cs="Times New Roman"/>
        </w:rPr>
        <w:t xml:space="preserve">Служба спасения                                           </w:t>
      </w:r>
      <w:r w:rsidRPr="00982143">
        <w:rPr>
          <w:rFonts w:ascii="Times New Roman" w:hAnsi="Times New Roman" w:cs="Times New Roman"/>
        </w:rPr>
        <w:tab/>
      </w:r>
      <w:r w:rsidRPr="00982143">
        <w:rPr>
          <w:rFonts w:ascii="Times New Roman" w:hAnsi="Times New Roman" w:cs="Times New Roman"/>
        </w:rPr>
        <w:tab/>
      </w:r>
      <w:r w:rsidRPr="00982143">
        <w:rPr>
          <w:rFonts w:ascii="Times New Roman" w:hAnsi="Times New Roman" w:cs="Times New Roman"/>
        </w:rPr>
        <w:tab/>
        <w:t>112</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lastRenderedPageBreak/>
        <w:t xml:space="preserve">                                                                          Приложение № 7</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                                                                          к постановлению администрации</w:t>
      </w:r>
    </w:p>
    <w:p w:rsidR="00912C50" w:rsidRPr="00912C50" w:rsidRDefault="00912C50" w:rsidP="00CE1397">
      <w:pPr>
        <w:shd w:val="clear" w:color="auto" w:fill="FFFFFF"/>
        <w:autoSpaceDE w:val="0"/>
        <w:autoSpaceDN w:val="0"/>
        <w:adjustRightInd w:val="0"/>
        <w:ind w:left="8940" w:firstLine="264"/>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proofErr w:type="spellStart"/>
      <w:r w:rsidR="00F84304">
        <w:rPr>
          <w:rFonts w:ascii="Times New Roman" w:hAnsi="Times New Roman" w:cs="Times New Roman"/>
          <w:sz w:val="24"/>
          <w:szCs w:val="24"/>
          <w:shd w:val="clear" w:color="auto" w:fill="F9F9F9"/>
        </w:rPr>
        <w:t>Ибраевский</w:t>
      </w:r>
      <w:proofErr w:type="spellEnd"/>
      <w:r w:rsidR="00F84304">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сельсовет</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                                                                          от </w:t>
      </w:r>
      <w:r w:rsidR="00CE1397">
        <w:rPr>
          <w:rFonts w:ascii="Times New Roman" w:hAnsi="Times New Roman" w:cs="Times New Roman"/>
          <w:sz w:val="24"/>
          <w:szCs w:val="24"/>
        </w:rPr>
        <w:t>2</w:t>
      </w:r>
      <w:r w:rsidR="00F84304">
        <w:rPr>
          <w:rFonts w:ascii="Times New Roman" w:hAnsi="Times New Roman" w:cs="Times New Roman"/>
          <w:sz w:val="24"/>
          <w:szCs w:val="24"/>
        </w:rPr>
        <w:t>8</w:t>
      </w:r>
      <w:r w:rsidRPr="00912C50">
        <w:rPr>
          <w:rFonts w:ascii="Times New Roman" w:hAnsi="Times New Roman" w:cs="Times New Roman"/>
          <w:sz w:val="24"/>
          <w:szCs w:val="24"/>
        </w:rPr>
        <w:t>.0</w:t>
      </w:r>
      <w:r w:rsidR="00F84304">
        <w:rPr>
          <w:rFonts w:ascii="Times New Roman" w:hAnsi="Times New Roman" w:cs="Times New Roman"/>
          <w:sz w:val="24"/>
          <w:szCs w:val="24"/>
        </w:rPr>
        <w:t>5</w:t>
      </w:r>
      <w:r w:rsidRPr="00912C50">
        <w:rPr>
          <w:rFonts w:ascii="Times New Roman" w:hAnsi="Times New Roman" w:cs="Times New Roman"/>
          <w:sz w:val="24"/>
          <w:szCs w:val="24"/>
        </w:rPr>
        <w:t xml:space="preserve">.2018 № </w:t>
      </w:r>
      <w:r w:rsidR="00CE1397">
        <w:rPr>
          <w:rFonts w:ascii="Times New Roman" w:hAnsi="Times New Roman" w:cs="Times New Roman"/>
          <w:sz w:val="24"/>
          <w:szCs w:val="24"/>
        </w:rPr>
        <w:t>1</w:t>
      </w:r>
      <w:r w:rsidR="00F84304">
        <w:rPr>
          <w:rFonts w:ascii="Times New Roman" w:hAnsi="Times New Roman" w:cs="Times New Roman"/>
          <w:sz w:val="24"/>
          <w:szCs w:val="24"/>
        </w:rPr>
        <w:t>9</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 xml:space="preserve">Реестр </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 xml:space="preserve">игрового оборудования, расположенного на детских игровых площадках сельского </w:t>
      </w:r>
      <w:r w:rsidRPr="00CE1397">
        <w:rPr>
          <w:rFonts w:ascii="Times New Roman" w:hAnsi="Times New Roman" w:cs="Times New Roman"/>
          <w:b/>
          <w:sz w:val="24"/>
          <w:szCs w:val="24"/>
        </w:rPr>
        <w:t xml:space="preserve">поселения </w:t>
      </w:r>
      <w:proofErr w:type="spellStart"/>
      <w:r w:rsidR="00F84304" w:rsidRPr="00F84304">
        <w:rPr>
          <w:rFonts w:ascii="Times New Roman" w:hAnsi="Times New Roman" w:cs="Times New Roman"/>
          <w:b/>
          <w:sz w:val="24"/>
          <w:szCs w:val="24"/>
          <w:shd w:val="clear" w:color="auto" w:fill="F9F9F9"/>
        </w:rPr>
        <w:t>Ибраевский</w:t>
      </w:r>
      <w:proofErr w:type="spellEnd"/>
      <w:r w:rsidR="00CE1397" w:rsidRPr="00CE1397">
        <w:rPr>
          <w:rFonts w:ascii="Times New Roman" w:hAnsi="Times New Roman" w:cs="Times New Roman"/>
          <w:b/>
          <w:sz w:val="24"/>
          <w:szCs w:val="24"/>
          <w:shd w:val="clear" w:color="auto" w:fill="F9F9F9"/>
        </w:rPr>
        <w:t xml:space="preserve"> сельсовет</w:t>
      </w:r>
    </w:p>
    <w:p w:rsidR="00912C50" w:rsidRPr="00F84304" w:rsidRDefault="00912C50" w:rsidP="00912C50">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1161"/>
        <w:gridCol w:w="1562"/>
        <w:gridCol w:w="1532"/>
        <w:gridCol w:w="1445"/>
        <w:gridCol w:w="1779"/>
        <w:gridCol w:w="1417"/>
        <w:gridCol w:w="1303"/>
        <w:gridCol w:w="1317"/>
        <w:gridCol w:w="2405"/>
      </w:tblGrid>
      <w:tr w:rsidR="00912C50" w:rsidRPr="00CE1397" w:rsidTr="00621867">
        <w:tc>
          <w:tcPr>
            <w:tcW w:w="504"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roofErr w:type="gramStart"/>
            <w:r w:rsidRPr="00CE1397">
              <w:rPr>
                <w:rFonts w:ascii="Times New Roman" w:hAnsi="Times New Roman" w:cs="Times New Roman"/>
                <w:sz w:val="20"/>
                <w:szCs w:val="20"/>
              </w:rPr>
              <w:t>п</w:t>
            </w:r>
            <w:proofErr w:type="gramEnd"/>
            <w:r w:rsidRPr="00CE1397">
              <w:rPr>
                <w:rFonts w:ascii="Times New Roman" w:hAnsi="Times New Roman" w:cs="Times New Roman"/>
                <w:sz w:val="20"/>
                <w:szCs w:val="20"/>
              </w:rPr>
              <w:t>/п</w:t>
            </w:r>
          </w:p>
        </w:tc>
        <w:tc>
          <w:tcPr>
            <w:tcW w:w="1161" w:type="dxa"/>
            <w:vAlign w:val="center"/>
          </w:tcPr>
          <w:p w:rsidR="00912C50" w:rsidRPr="00CE1397" w:rsidRDefault="00912C50" w:rsidP="00621867">
            <w:pPr>
              <w:rPr>
                <w:rFonts w:ascii="Times New Roman" w:hAnsi="Times New Roman" w:cs="Times New Roman"/>
                <w:sz w:val="20"/>
                <w:szCs w:val="20"/>
              </w:rPr>
            </w:pPr>
            <w:r w:rsidRPr="00CE1397">
              <w:rPr>
                <w:rFonts w:ascii="Times New Roman" w:hAnsi="Times New Roman" w:cs="Times New Roman"/>
                <w:sz w:val="20"/>
                <w:szCs w:val="20"/>
              </w:rPr>
              <w:t xml:space="preserve">Наименование движимого имущества </w:t>
            </w:r>
          </w:p>
        </w:tc>
        <w:tc>
          <w:tcPr>
            <w:tcW w:w="156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Адрес нахождения имущества</w:t>
            </w:r>
          </w:p>
        </w:tc>
        <w:tc>
          <w:tcPr>
            <w:tcW w:w="153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Инвентарный номер</w:t>
            </w:r>
          </w:p>
        </w:tc>
        <w:tc>
          <w:tcPr>
            <w:tcW w:w="144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Год выпуска, год ввода в эксплуатацию</w:t>
            </w:r>
          </w:p>
        </w:tc>
        <w:tc>
          <w:tcPr>
            <w:tcW w:w="1779"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Балансовая стоимость, (руб.)</w:t>
            </w:r>
          </w:p>
        </w:tc>
        <w:tc>
          <w:tcPr>
            <w:tcW w:w="1417"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Сумма амортизации (руб.)</w:t>
            </w:r>
          </w:p>
        </w:tc>
        <w:tc>
          <w:tcPr>
            <w:tcW w:w="1303"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Остаточная стоимость (руб.)</w:t>
            </w:r>
          </w:p>
        </w:tc>
        <w:tc>
          <w:tcPr>
            <w:tcW w:w="1317" w:type="dxa"/>
          </w:tcPr>
          <w:p w:rsidR="00912C50" w:rsidRPr="00CE1397" w:rsidRDefault="00912C50" w:rsidP="00621867">
            <w:pPr>
              <w:rPr>
                <w:rFonts w:ascii="Times New Roman" w:hAnsi="Times New Roman" w:cs="Times New Roman"/>
                <w:sz w:val="20"/>
                <w:szCs w:val="20"/>
              </w:rPr>
            </w:pPr>
            <w:r w:rsidRPr="00CE1397">
              <w:rPr>
                <w:rFonts w:ascii="Times New Roman" w:hAnsi="Times New Roman" w:cs="Times New Roman"/>
                <w:sz w:val="20"/>
                <w:szCs w:val="20"/>
              </w:rPr>
              <w:t>Документ-основание возникновения (прекращения) права собственности, №, дата</w:t>
            </w:r>
          </w:p>
        </w:tc>
        <w:tc>
          <w:tcPr>
            <w:tcW w:w="240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Примечание</w:t>
            </w:r>
          </w:p>
        </w:tc>
      </w:tr>
      <w:tr w:rsidR="00912C50" w:rsidRPr="00912C50" w:rsidTr="00621867">
        <w:tc>
          <w:tcPr>
            <w:tcW w:w="504"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w:t>
            </w:r>
          </w:p>
        </w:tc>
        <w:tc>
          <w:tcPr>
            <w:tcW w:w="1161" w:type="dxa"/>
            <w:vAlign w:val="center"/>
          </w:tcPr>
          <w:p w:rsidR="00912C50" w:rsidRPr="00912C50" w:rsidRDefault="00912C50" w:rsidP="00621867">
            <w:pPr>
              <w:rPr>
                <w:rFonts w:ascii="Times New Roman" w:hAnsi="Times New Roman" w:cs="Times New Roman"/>
                <w:sz w:val="24"/>
                <w:szCs w:val="24"/>
              </w:rPr>
            </w:pPr>
          </w:p>
        </w:tc>
        <w:tc>
          <w:tcPr>
            <w:tcW w:w="1562"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3</w:t>
            </w:r>
          </w:p>
        </w:tc>
        <w:tc>
          <w:tcPr>
            <w:tcW w:w="1532"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4</w:t>
            </w:r>
          </w:p>
        </w:tc>
        <w:tc>
          <w:tcPr>
            <w:tcW w:w="144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5</w:t>
            </w:r>
          </w:p>
        </w:tc>
        <w:tc>
          <w:tcPr>
            <w:tcW w:w="1779"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6</w:t>
            </w:r>
          </w:p>
        </w:tc>
        <w:tc>
          <w:tcPr>
            <w:tcW w:w="1417"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7</w:t>
            </w:r>
          </w:p>
        </w:tc>
        <w:tc>
          <w:tcPr>
            <w:tcW w:w="1303"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8</w:t>
            </w:r>
          </w:p>
        </w:tc>
        <w:tc>
          <w:tcPr>
            <w:tcW w:w="1317"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9</w:t>
            </w:r>
          </w:p>
        </w:tc>
        <w:tc>
          <w:tcPr>
            <w:tcW w:w="240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10</w:t>
            </w:r>
          </w:p>
        </w:tc>
      </w:tr>
      <w:tr w:rsidR="00912C50" w:rsidRPr="00912C50" w:rsidTr="00621867">
        <w:tc>
          <w:tcPr>
            <w:tcW w:w="504" w:type="dxa"/>
          </w:tcPr>
          <w:p w:rsidR="00912C50" w:rsidRPr="00912C50" w:rsidRDefault="00912C50" w:rsidP="00621867">
            <w:pPr>
              <w:jc w:val="center"/>
              <w:rPr>
                <w:rFonts w:ascii="Times New Roman" w:hAnsi="Times New Roman" w:cs="Times New Roman"/>
                <w:sz w:val="24"/>
                <w:szCs w:val="24"/>
              </w:rPr>
            </w:pPr>
          </w:p>
        </w:tc>
        <w:tc>
          <w:tcPr>
            <w:tcW w:w="1161" w:type="dxa"/>
            <w:vAlign w:val="center"/>
          </w:tcPr>
          <w:p w:rsidR="00912C50" w:rsidRPr="00912C50" w:rsidRDefault="00912C50" w:rsidP="00621867">
            <w:pPr>
              <w:rPr>
                <w:rFonts w:ascii="Times New Roman" w:hAnsi="Times New Roman" w:cs="Times New Roman"/>
                <w:sz w:val="24"/>
                <w:szCs w:val="24"/>
              </w:rPr>
            </w:pPr>
          </w:p>
        </w:tc>
        <w:tc>
          <w:tcPr>
            <w:tcW w:w="1562" w:type="dxa"/>
          </w:tcPr>
          <w:p w:rsidR="00912C50" w:rsidRPr="00912C50" w:rsidRDefault="00912C50" w:rsidP="00621867">
            <w:pPr>
              <w:jc w:val="center"/>
              <w:rPr>
                <w:rFonts w:ascii="Times New Roman" w:hAnsi="Times New Roman" w:cs="Times New Roman"/>
                <w:sz w:val="24"/>
                <w:szCs w:val="24"/>
              </w:rPr>
            </w:pPr>
          </w:p>
        </w:tc>
        <w:tc>
          <w:tcPr>
            <w:tcW w:w="1532" w:type="dxa"/>
          </w:tcPr>
          <w:p w:rsidR="00912C50" w:rsidRPr="00912C50" w:rsidRDefault="00912C50" w:rsidP="00621867">
            <w:pPr>
              <w:jc w:val="center"/>
              <w:rPr>
                <w:rFonts w:ascii="Times New Roman" w:hAnsi="Times New Roman" w:cs="Times New Roman"/>
                <w:sz w:val="24"/>
                <w:szCs w:val="24"/>
              </w:rPr>
            </w:pPr>
          </w:p>
        </w:tc>
        <w:tc>
          <w:tcPr>
            <w:tcW w:w="1445" w:type="dxa"/>
          </w:tcPr>
          <w:p w:rsidR="00912C50" w:rsidRPr="00912C50" w:rsidRDefault="00912C50" w:rsidP="00621867">
            <w:pPr>
              <w:jc w:val="center"/>
              <w:rPr>
                <w:rFonts w:ascii="Times New Roman" w:hAnsi="Times New Roman" w:cs="Times New Roman"/>
                <w:sz w:val="24"/>
                <w:szCs w:val="24"/>
              </w:rPr>
            </w:pPr>
          </w:p>
        </w:tc>
        <w:tc>
          <w:tcPr>
            <w:tcW w:w="1779" w:type="dxa"/>
          </w:tcPr>
          <w:p w:rsidR="00912C50" w:rsidRPr="00912C50" w:rsidRDefault="00912C50" w:rsidP="00621867">
            <w:pPr>
              <w:jc w:val="center"/>
              <w:rPr>
                <w:rFonts w:ascii="Times New Roman" w:hAnsi="Times New Roman" w:cs="Times New Roman"/>
                <w:sz w:val="24"/>
                <w:szCs w:val="24"/>
              </w:rPr>
            </w:pPr>
          </w:p>
        </w:tc>
        <w:tc>
          <w:tcPr>
            <w:tcW w:w="1417" w:type="dxa"/>
          </w:tcPr>
          <w:p w:rsidR="00912C50" w:rsidRPr="00912C50" w:rsidRDefault="00912C50" w:rsidP="00621867">
            <w:pPr>
              <w:jc w:val="center"/>
              <w:rPr>
                <w:rFonts w:ascii="Times New Roman" w:hAnsi="Times New Roman" w:cs="Times New Roman"/>
                <w:sz w:val="24"/>
                <w:szCs w:val="24"/>
              </w:rPr>
            </w:pPr>
          </w:p>
        </w:tc>
        <w:tc>
          <w:tcPr>
            <w:tcW w:w="1303" w:type="dxa"/>
          </w:tcPr>
          <w:p w:rsidR="00912C50" w:rsidRPr="00912C50" w:rsidRDefault="00912C50" w:rsidP="00621867">
            <w:pPr>
              <w:jc w:val="center"/>
              <w:rPr>
                <w:rFonts w:ascii="Times New Roman" w:hAnsi="Times New Roman" w:cs="Times New Roman"/>
                <w:sz w:val="24"/>
                <w:szCs w:val="24"/>
              </w:rPr>
            </w:pPr>
          </w:p>
        </w:tc>
        <w:tc>
          <w:tcPr>
            <w:tcW w:w="1317" w:type="dxa"/>
          </w:tcPr>
          <w:p w:rsidR="00912C50" w:rsidRPr="00912C50" w:rsidRDefault="00912C50" w:rsidP="00621867">
            <w:pPr>
              <w:jc w:val="center"/>
              <w:rPr>
                <w:rFonts w:ascii="Times New Roman" w:hAnsi="Times New Roman" w:cs="Times New Roman"/>
                <w:sz w:val="24"/>
                <w:szCs w:val="24"/>
              </w:rPr>
            </w:pPr>
          </w:p>
        </w:tc>
        <w:tc>
          <w:tcPr>
            <w:tcW w:w="2405"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Исполнитель: ________________ ________________ 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должность                        подпись              инициалы, фамилия</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Pr="00912C50" w:rsidRDefault="00912C50" w:rsidP="00912C50">
      <w:pPr>
        <w:rPr>
          <w:rFonts w:ascii="Times New Roman" w:hAnsi="Times New Roman" w:cs="Times New Roman"/>
          <w:sz w:val="24"/>
          <w:szCs w:val="24"/>
        </w:rPr>
        <w:sectPr w:rsidR="00912C50" w:rsidRPr="00912C50" w:rsidSect="006E395F">
          <w:headerReference w:type="even" r:id="rId9"/>
          <w:headerReference w:type="default" r:id="rId10"/>
          <w:footerReference w:type="even" r:id="rId11"/>
          <w:footerReference w:type="default" r:id="rId12"/>
          <w:headerReference w:type="first" r:id="rId13"/>
          <w:footerReference w:type="first" r:id="rId14"/>
          <w:pgSz w:w="16838" w:h="11906" w:orient="landscape"/>
          <w:pgMar w:top="1134" w:right="1134" w:bottom="567" w:left="1134" w:header="709" w:footer="709" w:gutter="0"/>
          <w:cols w:space="708"/>
          <w:docGrid w:linePitch="360"/>
        </w:sectPr>
      </w:pP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r w:rsidRPr="00912C50">
        <w:rPr>
          <w:rFonts w:ascii="Times New Roman" w:hAnsi="Times New Roman" w:cs="Times New Roman"/>
          <w:sz w:val="24"/>
          <w:szCs w:val="24"/>
        </w:rPr>
        <w:lastRenderedPageBreak/>
        <w:t xml:space="preserve">                                                                              </w:t>
      </w:r>
      <w:r w:rsidR="00CE1397">
        <w:rPr>
          <w:rFonts w:ascii="Times New Roman" w:hAnsi="Times New Roman" w:cs="Times New Roman"/>
          <w:sz w:val="24"/>
          <w:szCs w:val="24"/>
        </w:rPr>
        <w:t xml:space="preserve">              </w:t>
      </w:r>
      <w:r w:rsidRPr="00912C50">
        <w:rPr>
          <w:rFonts w:ascii="Times New Roman" w:hAnsi="Times New Roman" w:cs="Times New Roman"/>
          <w:sz w:val="24"/>
          <w:szCs w:val="24"/>
        </w:rPr>
        <w:t>Приложение № 8</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proofErr w:type="spellStart"/>
      <w:r w:rsidR="00F84304">
        <w:rPr>
          <w:rFonts w:ascii="Times New Roman" w:hAnsi="Times New Roman" w:cs="Times New Roman"/>
          <w:sz w:val="24"/>
          <w:szCs w:val="24"/>
          <w:shd w:val="clear" w:color="auto" w:fill="F9F9F9"/>
        </w:rPr>
        <w:t>Ибраевский</w:t>
      </w:r>
      <w:proofErr w:type="spellEnd"/>
      <w:r w:rsidR="00F84304">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сельсовет</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sidR="00CE1397">
        <w:rPr>
          <w:rFonts w:ascii="Times New Roman" w:hAnsi="Times New Roman" w:cs="Times New Roman"/>
          <w:sz w:val="24"/>
          <w:szCs w:val="24"/>
        </w:rPr>
        <w:t>2</w:t>
      </w:r>
      <w:r w:rsidR="00F84304">
        <w:rPr>
          <w:rFonts w:ascii="Times New Roman" w:hAnsi="Times New Roman" w:cs="Times New Roman"/>
          <w:sz w:val="24"/>
          <w:szCs w:val="24"/>
        </w:rPr>
        <w:t>8</w:t>
      </w:r>
      <w:r w:rsidRPr="00912C50">
        <w:rPr>
          <w:rFonts w:ascii="Times New Roman" w:hAnsi="Times New Roman" w:cs="Times New Roman"/>
          <w:sz w:val="24"/>
          <w:szCs w:val="24"/>
        </w:rPr>
        <w:t>.0</w:t>
      </w:r>
      <w:r w:rsidR="00F84304">
        <w:rPr>
          <w:rFonts w:ascii="Times New Roman" w:hAnsi="Times New Roman" w:cs="Times New Roman"/>
          <w:sz w:val="24"/>
          <w:szCs w:val="24"/>
        </w:rPr>
        <w:t>5</w:t>
      </w:r>
      <w:r w:rsidRPr="00912C50">
        <w:rPr>
          <w:rFonts w:ascii="Times New Roman" w:hAnsi="Times New Roman" w:cs="Times New Roman"/>
          <w:sz w:val="24"/>
          <w:szCs w:val="24"/>
        </w:rPr>
        <w:t xml:space="preserve">.2018 № </w:t>
      </w:r>
      <w:r w:rsidR="00CE1397">
        <w:rPr>
          <w:rFonts w:ascii="Times New Roman" w:hAnsi="Times New Roman" w:cs="Times New Roman"/>
          <w:sz w:val="24"/>
          <w:szCs w:val="24"/>
        </w:rPr>
        <w:t>1</w:t>
      </w:r>
      <w:r w:rsidR="00F84304">
        <w:rPr>
          <w:rFonts w:ascii="Times New Roman" w:hAnsi="Times New Roman" w:cs="Times New Roman"/>
          <w:sz w:val="24"/>
          <w:szCs w:val="24"/>
        </w:rPr>
        <w:t>9</w:t>
      </w:r>
    </w:p>
    <w:p w:rsidR="00912C50" w:rsidRPr="00912C50" w:rsidRDefault="00912C50" w:rsidP="00912C50">
      <w:pPr>
        <w:jc w:val="center"/>
        <w:rPr>
          <w:rFonts w:ascii="Times New Roman" w:hAnsi="Times New Roman" w:cs="Times New Roman"/>
          <w:b/>
          <w:sz w:val="24"/>
          <w:szCs w:val="24"/>
        </w:rPr>
      </w:pP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Состав</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комиссии по проверке</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 xml:space="preserve">детских игровых площадок, расположенных </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на территории сельского поселения</w:t>
      </w:r>
      <w:r w:rsidR="00CE1397" w:rsidRPr="00CE1397">
        <w:rPr>
          <w:rFonts w:ascii="Times New Roman" w:hAnsi="Times New Roman" w:cs="Times New Roman"/>
          <w:sz w:val="24"/>
          <w:szCs w:val="24"/>
          <w:shd w:val="clear" w:color="auto" w:fill="F9F9F9"/>
        </w:rPr>
        <w:t xml:space="preserve"> </w:t>
      </w:r>
      <w:proofErr w:type="spellStart"/>
      <w:r w:rsidR="00F84304" w:rsidRPr="00F84304">
        <w:rPr>
          <w:rFonts w:ascii="Times New Roman" w:hAnsi="Times New Roman" w:cs="Times New Roman"/>
          <w:b/>
          <w:sz w:val="24"/>
          <w:szCs w:val="24"/>
          <w:shd w:val="clear" w:color="auto" w:fill="F9F9F9"/>
        </w:rPr>
        <w:t>Ибраевский</w:t>
      </w:r>
      <w:proofErr w:type="spellEnd"/>
      <w:r w:rsidR="00F84304" w:rsidRPr="00F84304">
        <w:rPr>
          <w:rFonts w:ascii="Times New Roman" w:hAnsi="Times New Roman" w:cs="Times New Roman"/>
          <w:b/>
          <w:sz w:val="24"/>
          <w:szCs w:val="24"/>
          <w:shd w:val="clear" w:color="auto" w:fill="F9F9F9"/>
        </w:rPr>
        <w:t xml:space="preserve"> </w:t>
      </w:r>
      <w:r w:rsidR="00CE1397" w:rsidRPr="00CE1397">
        <w:rPr>
          <w:rFonts w:ascii="Times New Roman" w:hAnsi="Times New Roman" w:cs="Times New Roman"/>
          <w:b/>
          <w:sz w:val="24"/>
          <w:szCs w:val="24"/>
          <w:shd w:val="clear" w:color="auto" w:fill="F9F9F9"/>
        </w:rPr>
        <w:t>сельсовет</w:t>
      </w:r>
    </w:p>
    <w:p w:rsidR="00912C50" w:rsidRPr="00912C50" w:rsidRDefault="00912C50" w:rsidP="00912C50">
      <w:pPr>
        <w:jc w:val="center"/>
        <w:rPr>
          <w:rFonts w:ascii="Times New Roman" w:hAnsi="Times New Roman" w:cs="Times New Roman"/>
          <w:b/>
          <w:sz w:val="24"/>
          <w:szCs w:val="24"/>
        </w:rPr>
      </w:pPr>
    </w:p>
    <w:p w:rsidR="00912C50" w:rsidRPr="00912C50" w:rsidRDefault="00912C50" w:rsidP="00912C50">
      <w:pPr>
        <w:jc w:val="center"/>
        <w:rPr>
          <w:rFonts w:ascii="Times New Roman" w:hAnsi="Times New Roman" w:cs="Times New Roman"/>
          <w:sz w:val="24"/>
          <w:szCs w:val="24"/>
        </w:rPr>
      </w:pPr>
    </w:p>
    <w:tbl>
      <w:tblPr>
        <w:tblW w:w="17783" w:type="dxa"/>
        <w:tblLook w:val="01E0" w:firstRow="1" w:lastRow="1" w:firstColumn="1" w:lastColumn="1" w:noHBand="0" w:noVBand="0"/>
      </w:tblPr>
      <w:tblGrid>
        <w:gridCol w:w="10740"/>
        <w:gridCol w:w="7043"/>
      </w:tblGrid>
      <w:tr w:rsidR="00912C50" w:rsidRPr="00912C50" w:rsidTr="00621867">
        <w:tc>
          <w:tcPr>
            <w:tcW w:w="10740" w:type="dxa"/>
          </w:tcPr>
          <w:p w:rsidR="00912C50" w:rsidRPr="00912C50" w:rsidRDefault="00F84304" w:rsidP="00621867">
            <w:pPr>
              <w:rPr>
                <w:rFonts w:ascii="Times New Roman" w:hAnsi="Times New Roman" w:cs="Times New Roman"/>
                <w:sz w:val="24"/>
                <w:szCs w:val="24"/>
              </w:rPr>
            </w:pPr>
            <w:proofErr w:type="spellStart"/>
            <w:r>
              <w:rPr>
                <w:rFonts w:ascii="Times New Roman" w:hAnsi="Times New Roman" w:cs="Times New Roman"/>
                <w:sz w:val="24"/>
                <w:szCs w:val="24"/>
              </w:rPr>
              <w:t>Аккильдин</w:t>
            </w:r>
            <w:proofErr w:type="spellEnd"/>
            <w:r>
              <w:rPr>
                <w:rFonts w:ascii="Times New Roman" w:hAnsi="Times New Roman" w:cs="Times New Roman"/>
                <w:sz w:val="24"/>
                <w:szCs w:val="24"/>
              </w:rPr>
              <w:t xml:space="preserve"> З.Ф.   </w:t>
            </w:r>
            <w:r w:rsidR="00912C50" w:rsidRPr="00912C50">
              <w:rPr>
                <w:rFonts w:ascii="Times New Roman" w:hAnsi="Times New Roman" w:cs="Times New Roman"/>
                <w:sz w:val="24"/>
                <w:szCs w:val="24"/>
              </w:rPr>
              <w:t xml:space="preserve"> </w:t>
            </w:r>
            <w:r>
              <w:rPr>
                <w:rFonts w:ascii="Times New Roman" w:hAnsi="Times New Roman" w:cs="Times New Roman"/>
                <w:sz w:val="24"/>
                <w:szCs w:val="24"/>
              </w:rPr>
              <w:t>–</w:t>
            </w:r>
            <w:r w:rsidR="00912C50" w:rsidRPr="00912C50">
              <w:rPr>
                <w:rFonts w:ascii="Times New Roman" w:hAnsi="Times New Roman" w:cs="Times New Roman"/>
                <w:sz w:val="24"/>
                <w:szCs w:val="24"/>
              </w:rPr>
              <w:t xml:space="preserve"> </w:t>
            </w:r>
            <w:proofErr w:type="spellStart"/>
            <w:r>
              <w:rPr>
                <w:rFonts w:ascii="Times New Roman" w:hAnsi="Times New Roman" w:cs="Times New Roman"/>
                <w:sz w:val="24"/>
                <w:szCs w:val="24"/>
              </w:rPr>
              <w:t>и.о</w:t>
            </w:r>
            <w:proofErr w:type="gramStart"/>
            <w:r>
              <w:rPr>
                <w:rFonts w:ascii="Times New Roman" w:hAnsi="Times New Roman" w:cs="Times New Roman"/>
                <w:sz w:val="24"/>
                <w:szCs w:val="24"/>
              </w:rPr>
              <w:t>.</w:t>
            </w:r>
            <w:r w:rsidR="00912C50" w:rsidRPr="00912C50">
              <w:rPr>
                <w:rFonts w:ascii="Times New Roman" w:hAnsi="Times New Roman" w:cs="Times New Roman"/>
                <w:sz w:val="24"/>
                <w:szCs w:val="24"/>
              </w:rPr>
              <w:t>г</w:t>
            </w:r>
            <w:proofErr w:type="gramEnd"/>
            <w:r w:rsidR="00912C50" w:rsidRPr="00912C50">
              <w:rPr>
                <w:rFonts w:ascii="Times New Roman" w:hAnsi="Times New Roman" w:cs="Times New Roman"/>
                <w:sz w:val="24"/>
                <w:szCs w:val="24"/>
              </w:rPr>
              <w:t>лавы</w:t>
            </w:r>
            <w:proofErr w:type="spellEnd"/>
            <w:r w:rsidR="00912C50" w:rsidRPr="00912C50">
              <w:rPr>
                <w:rFonts w:ascii="Times New Roman" w:hAnsi="Times New Roman" w:cs="Times New Roman"/>
                <w:sz w:val="24"/>
                <w:szCs w:val="24"/>
              </w:rPr>
              <w:t xml:space="preserve"> администрации сельского поселения</w:t>
            </w:r>
            <w:r w:rsidR="00255F0F">
              <w:rPr>
                <w:rFonts w:ascii="Times New Roman" w:hAnsi="Times New Roman" w:cs="Times New Roman"/>
                <w:sz w:val="24"/>
                <w:szCs w:val="24"/>
                <w:shd w:val="clear" w:color="auto" w:fill="F9F9F9"/>
              </w:rPr>
              <w:t xml:space="preserve"> </w:t>
            </w:r>
            <w:proofErr w:type="spellStart"/>
            <w:r>
              <w:rPr>
                <w:rFonts w:ascii="Times New Roman" w:hAnsi="Times New Roman" w:cs="Times New Roman"/>
                <w:sz w:val="24"/>
                <w:szCs w:val="24"/>
                <w:shd w:val="clear" w:color="auto" w:fill="F9F9F9"/>
              </w:rPr>
              <w:t>Ибраевский</w:t>
            </w:r>
            <w:proofErr w:type="spellEnd"/>
            <w:r>
              <w:rPr>
                <w:rFonts w:ascii="Times New Roman" w:hAnsi="Times New Roman" w:cs="Times New Roman"/>
                <w:sz w:val="24"/>
                <w:szCs w:val="24"/>
                <w:shd w:val="clear" w:color="auto" w:fill="F9F9F9"/>
              </w:rPr>
              <w:t xml:space="preserve"> </w:t>
            </w:r>
            <w:r w:rsidR="00255F0F">
              <w:rPr>
                <w:rFonts w:ascii="Times New Roman" w:hAnsi="Times New Roman" w:cs="Times New Roman"/>
                <w:sz w:val="24"/>
                <w:szCs w:val="24"/>
                <w:shd w:val="clear" w:color="auto" w:fill="F9F9F9"/>
              </w:rPr>
              <w:t>сельсовет</w:t>
            </w:r>
          </w:p>
        </w:tc>
        <w:tc>
          <w:tcPr>
            <w:tcW w:w="7043" w:type="dxa"/>
          </w:tcPr>
          <w:p w:rsidR="00912C50" w:rsidRPr="00912C50" w:rsidRDefault="00912C50" w:rsidP="00621867">
            <w:pPr>
              <w:jc w:val="both"/>
              <w:rPr>
                <w:rFonts w:ascii="Times New Roman" w:hAnsi="Times New Roman" w:cs="Times New Roman"/>
                <w:sz w:val="24"/>
                <w:szCs w:val="24"/>
              </w:rPr>
            </w:pPr>
          </w:p>
        </w:tc>
      </w:tr>
      <w:tr w:rsidR="00912C50" w:rsidRPr="00912C50" w:rsidTr="00621867">
        <w:tc>
          <w:tcPr>
            <w:tcW w:w="10740" w:type="dxa"/>
          </w:tcPr>
          <w:p w:rsidR="00912C50" w:rsidRPr="00912C50" w:rsidRDefault="00255F0F" w:rsidP="00621867">
            <w:pPr>
              <w:rPr>
                <w:rFonts w:ascii="Times New Roman" w:hAnsi="Times New Roman" w:cs="Times New Roman"/>
                <w:sz w:val="24"/>
                <w:szCs w:val="24"/>
              </w:rPr>
            </w:pPr>
            <w:r>
              <w:rPr>
                <w:rFonts w:ascii="Times New Roman" w:hAnsi="Times New Roman" w:cs="Times New Roman"/>
                <w:sz w:val="24"/>
                <w:szCs w:val="24"/>
              </w:rPr>
              <w:t>Члены Комиссии:</w:t>
            </w:r>
          </w:p>
          <w:p w:rsidR="00912C50" w:rsidRPr="00912C50" w:rsidRDefault="00F84304" w:rsidP="00621867">
            <w:pPr>
              <w:rPr>
                <w:rFonts w:ascii="Times New Roman" w:hAnsi="Times New Roman" w:cs="Times New Roman"/>
                <w:sz w:val="24"/>
                <w:szCs w:val="24"/>
              </w:rPr>
            </w:pPr>
            <w:proofErr w:type="spellStart"/>
            <w:r>
              <w:rPr>
                <w:rFonts w:ascii="Times New Roman" w:hAnsi="Times New Roman" w:cs="Times New Roman"/>
                <w:sz w:val="24"/>
                <w:szCs w:val="24"/>
              </w:rPr>
              <w:t>Баймурзин</w:t>
            </w:r>
            <w:proofErr w:type="spellEnd"/>
            <w:r>
              <w:rPr>
                <w:rFonts w:ascii="Times New Roman" w:hAnsi="Times New Roman" w:cs="Times New Roman"/>
                <w:sz w:val="24"/>
                <w:szCs w:val="24"/>
              </w:rPr>
              <w:t xml:space="preserve"> Д.Д.    </w:t>
            </w:r>
            <w:r w:rsidR="00912C50" w:rsidRPr="00912C50">
              <w:rPr>
                <w:rFonts w:ascii="Times New Roman" w:hAnsi="Times New Roman" w:cs="Times New Roman"/>
                <w:sz w:val="24"/>
                <w:szCs w:val="24"/>
              </w:rPr>
              <w:t xml:space="preserve"> </w:t>
            </w:r>
            <w:r w:rsidR="00255F0F">
              <w:rPr>
                <w:rFonts w:ascii="Times New Roman" w:hAnsi="Times New Roman" w:cs="Times New Roman"/>
                <w:sz w:val="24"/>
                <w:szCs w:val="24"/>
              </w:rPr>
              <w:t>–</w:t>
            </w:r>
            <w:r w:rsidR="00912C50" w:rsidRPr="00912C50">
              <w:rPr>
                <w:rFonts w:ascii="Times New Roman" w:hAnsi="Times New Roman" w:cs="Times New Roman"/>
                <w:sz w:val="24"/>
                <w:szCs w:val="24"/>
              </w:rPr>
              <w:t xml:space="preserve"> </w:t>
            </w:r>
            <w:r w:rsidR="00255F0F">
              <w:rPr>
                <w:rFonts w:ascii="Times New Roman" w:hAnsi="Times New Roman" w:cs="Times New Roman"/>
                <w:sz w:val="24"/>
                <w:szCs w:val="24"/>
              </w:rPr>
              <w:t>депутат округа №</w:t>
            </w:r>
            <w:r>
              <w:rPr>
                <w:rFonts w:ascii="Times New Roman" w:hAnsi="Times New Roman" w:cs="Times New Roman"/>
                <w:sz w:val="24"/>
                <w:szCs w:val="24"/>
              </w:rPr>
              <w:t>2</w:t>
            </w:r>
            <w:r w:rsidR="00255F0F">
              <w:rPr>
                <w:rFonts w:ascii="Times New Roman" w:hAnsi="Times New Roman" w:cs="Times New Roman"/>
                <w:sz w:val="24"/>
                <w:szCs w:val="24"/>
              </w:rPr>
              <w:t xml:space="preserve">   </w:t>
            </w:r>
            <w:r w:rsidR="00255F0F" w:rsidRPr="00912C50">
              <w:rPr>
                <w:rFonts w:ascii="Times New Roman" w:hAnsi="Times New Roman" w:cs="Times New Roman"/>
                <w:sz w:val="24"/>
                <w:szCs w:val="24"/>
              </w:rPr>
              <w:t>сельского поселения</w:t>
            </w:r>
          </w:p>
          <w:p w:rsidR="00912C50" w:rsidRPr="00912C50" w:rsidRDefault="00F84304" w:rsidP="00F84304">
            <w:pPr>
              <w:rPr>
                <w:rFonts w:ascii="Times New Roman" w:hAnsi="Times New Roman" w:cs="Times New Roman"/>
                <w:sz w:val="24"/>
                <w:szCs w:val="24"/>
              </w:rPr>
            </w:pPr>
            <w:proofErr w:type="spellStart"/>
            <w:r>
              <w:rPr>
                <w:rFonts w:ascii="Times New Roman" w:hAnsi="Times New Roman" w:cs="Times New Roman"/>
                <w:sz w:val="24"/>
                <w:szCs w:val="24"/>
              </w:rPr>
              <w:t>Исанбердин</w:t>
            </w:r>
            <w:proofErr w:type="spellEnd"/>
            <w:r>
              <w:rPr>
                <w:rFonts w:ascii="Times New Roman" w:hAnsi="Times New Roman" w:cs="Times New Roman"/>
                <w:sz w:val="24"/>
                <w:szCs w:val="24"/>
              </w:rPr>
              <w:t xml:space="preserve"> Р.М.</w:t>
            </w:r>
            <w:r w:rsidR="00255F0F">
              <w:rPr>
                <w:rFonts w:ascii="Times New Roman" w:hAnsi="Times New Roman" w:cs="Times New Roman"/>
                <w:sz w:val="24"/>
                <w:szCs w:val="24"/>
              </w:rPr>
              <w:t>.-</w:t>
            </w:r>
            <w:r w:rsidR="00912C50" w:rsidRPr="00912C50">
              <w:rPr>
                <w:rFonts w:ascii="Times New Roman" w:hAnsi="Times New Roman" w:cs="Times New Roman"/>
                <w:sz w:val="24"/>
                <w:szCs w:val="24"/>
              </w:rPr>
              <w:t xml:space="preserve"> </w:t>
            </w:r>
            <w:r w:rsidR="00255F0F">
              <w:rPr>
                <w:rFonts w:ascii="Times New Roman" w:hAnsi="Times New Roman" w:cs="Times New Roman"/>
                <w:sz w:val="24"/>
                <w:szCs w:val="24"/>
              </w:rPr>
              <w:t>–</w:t>
            </w:r>
            <w:r w:rsidR="00255F0F" w:rsidRPr="00912C50">
              <w:rPr>
                <w:rFonts w:ascii="Times New Roman" w:hAnsi="Times New Roman" w:cs="Times New Roman"/>
                <w:sz w:val="24"/>
                <w:szCs w:val="24"/>
              </w:rPr>
              <w:t xml:space="preserve"> </w:t>
            </w:r>
            <w:r w:rsidR="00255F0F">
              <w:rPr>
                <w:rFonts w:ascii="Times New Roman" w:hAnsi="Times New Roman" w:cs="Times New Roman"/>
                <w:sz w:val="24"/>
                <w:szCs w:val="24"/>
              </w:rPr>
              <w:t>депутат округа №</w:t>
            </w:r>
            <w:r>
              <w:rPr>
                <w:rFonts w:ascii="Times New Roman" w:hAnsi="Times New Roman" w:cs="Times New Roman"/>
                <w:sz w:val="24"/>
                <w:szCs w:val="24"/>
              </w:rPr>
              <w:t>1</w:t>
            </w:r>
            <w:r w:rsidR="00255F0F">
              <w:rPr>
                <w:rFonts w:ascii="Times New Roman" w:hAnsi="Times New Roman" w:cs="Times New Roman"/>
                <w:sz w:val="24"/>
                <w:szCs w:val="24"/>
              </w:rPr>
              <w:t xml:space="preserve">   </w:t>
            </w:r>
            <w:r w:rsidR="00255F0F" w:rsidRPr="00912C50">
              <w:rPr>
                <w:rFonts w:ascii="Times New Roman" w:hAnsi="Times New Roman" w:cs="Times New Roman"/>
                <w:sz w:val="24"/>
                <w:szCs w:val="24"/>
              </w:rPr>
              <w:t>сельского поселения</w:t>
            </w:r>
          </w:p>
        </w:tc>
        <w:tc>
          <w:tcPr>
            <w:tcW w:w="7043" w:type="dxa"/>
          </w:tcPr>
          <w:p w:rsidR="00912C50" w:rsidRPr="00912C50" w:rsidRDefault="00912C50" w:rsidP="00621867">
            <w:pPr>
              <w:jc w:val="both"/>
              <w:rPr>
                <w:rFonts w:ascii="Times New Roman" w:hAnsi="Times New Roman" w:cs="Times New Roman"/>
                <w:sz w:val="24"/>
                <w:szCs w:val="24"/>
              </w:rPr>
            </w:pPr>
          </w:p>
        </w:tc>
      </w:tr>
    </w:tbl>
    <w:p w:rsidR="00912C50" w:rsidRPr="00912C50" w:rsidRDefault="00912C50" w:rsidP="00912C50">
      <w:pPr>
        <w:rPr>
          <w:rFonts w:ascii="Times New Roman" w:hAnsi="Times New Roman" w:cs="Times New Roman"/>
          <w:sz w:val="24"/>
          <w:szCs w:val="24"/>
        </w:rPr>
      </w:pPr>
    </w:p>
    <w:p w:rsidR="00912C50" w:rsidRPr="00912C50" w:rsidRDefault="00912C50" w:rsidP="00912C50">
      <w:pPr>
        <w:tabs>
          <w:tab w:val="left" w:pos="2220"/>
        </w:tabs>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479AB" w:rsidRPr="00912C50" w:rsidRDefault="009479AB">
      <w:pPr>
        <w:rPr>
          <w:rFonts w:ascii="Times New Roman" w:hAnsi="Times New Roman" w:cs="Times New Roman"/>
          <w:sz w:val="24"/>
          <w:szCs w:val="24"/>
        </w:rPr>
      </w:pPr>
    </w:p>
    <w:sectPr w:rsidR="009479AB" w:rsidRPr="00912C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54E" w:rsidRDefault="002A754E">
      <w:pPr>
        <w:spacing w:after="0" w:line="240" w:lineRule="auto"/>
      </w:pPr>
      <w:r>
        <w:separator/>
      </w:r>
    </w:p>
  </w:endnote>
  <w:endnote w:type="continuationSeparator" w:id="0">
    <w:p w:rsidR="002A754E" w:rsidRDefault="002A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Rom Bsh">
    <w:altName w:val="Times New Roman"/>
    <w:charset w:val="00"/>
    <w:family w:val="roman"/>
    <w:pitch w:val="variable"/>
    <w:sig w:usb0="00000001"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2A754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2A754E">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2A754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54E" w:rsidRDefault="002A754E">
      <w:pPr>
        <w:spacing w:after="0" w:line="240" w:lineRule="auto"/>
      </w:pPr>
      <w:r>
        <w:separator/>
      </w:r>
    </w:p>
  </w:footnote>
  <w:footnote w:type="continuationSeparator" w:id="0">
    <w:p w:rsidR="002A754E" w:rsidRDefault="002A75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2A754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9479AB">
    <w:pPr>
      <w:pStyle w:val="a5"/>
      <w:jc w:val="center"/>
    </w:pPr>
    <w:r>
      <w:fldChar w:fldCharType="begin"/>
    </w:r>
    <w:r>
      <w:instrText xml:space="preserve"> PAGE   \* MERGEFORMAT </w:instrText>
    </w:r>
    <w:r>
      <w:fldChar w:fldCharType="separate"/>
    </w:r>
    <w:r w:rsidR="00245FA2">
      <w:rPr>
        <w:noProof/>
      </w:rPr>
      <w:t>17</w:t>
    </w:r>
    <w:r>
      <w:fldChar w:fldCharType="end"/>
    </w:r>
  </w:p>
  <w:p w:rsidR="00FB1987" w:rsidRDefault="002A754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2A754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pos w:val="beneathText"/>
    <w:footnote w:id="-1"/>
    <w:footnote w:id="0"/>
  </w:footnotePr>
  <w:endnotePr>
    <w:endnote w:id="-1"/>
    <w:endnote w:id="0"/>
  </w:endnotePr>
  <w:compat>
    <w:useFELayout/>
    <w:compatSetting w:name="compatibilityMode" w:uri="http://schemas.microsoft.com/office/word" w:val="12"/>
  </w:compat>
  <w:rsids>
    <w:rsidRoot w:val="00912C50"/>
    <w:rsid w:val="00165F39"/>
    <w:rsid w:val="00245FA2"/>
    <w:rsid w:val="00255F0F"/>
    <w:rsid w:val="00285541"/>
    <w:rsid w:val="002A754E"/>
    <w:rsid w:val="00912C50"/>
    <w:rsid w:val="009479AB"/>
    <w:rsid w:val="00982143"/>
    <w:rsid w:val="00A15BC3"/>
    <w:rsid w:val="00CE1397"/>
    <w:rsid w:val="00F84304"/>
    <w:rsid w:val="00F94248"/>
    <w:rsid w:val="00FA5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12C5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rsid w:val="00912C50"/>
    <w:rPr>
      <w:rFonts w:ascii="Times New Roman" w:eastAsia="Times New Roman" w:hAnsi="Times New Roman" w:cs="Times New Roman"/>
      <w:sz w:val="20"/>
      <w:szCs w:val="20"/>
    </w:rPr>
  </w:style>
  <w:style w:type="paragraph" w:customStyle="1" w:styleId="ConsPlusNormal">
    <w:name w:val="ConsPlusNormal"/>
    <w:rsid w:val="00912C5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header"/>
    <w:basedOn w:val="a"/>
    <w:link w:val="a6"/>
    <w:rsid w:val="00912C50"/>
    <w:pPr>
      <w:widowControl w:val="0"/>
      <w:tabs>
        <w:tab w:val="center" w:pos="4677"/>
        <w:tab w:val="right" w:pos="9355"/>
      </w:tabs>
      <w:suppressAutoHyphens/>
      <w:spacing w:after="0" w:line="240" w:lineRule="auto"/>
    </w:pPr>
    <w:rPr>
      <w:rFonts w:ascii="Arial" w:eastAsia="Lucida Sans Unicode" w:hAnsi="Arial" w:cs="Times New Roman"/>
      <w:sz w:val="24"/>
      <w:szCs w:val="24"/>
      <w:lang w:eastAsia="ar-SA"/>
    </w:rPr>
  </w:style>
  <w:style w:type="character" w:customStyle="1" w:styleId="a6">
    <w:name w:val="Верхний колонтитул Знак"/>
    <w:basedOn w:val="a0"/>
    <w:link w:val="a5"/>
    <w:rsid w:val="00912C50"/>
    <w:rPr>
      <w:rFonts w:ascii="Arial" w:eastAsia="Lucida Sans Unicode" w:hAnsi="Arial" w:cs="Times New Roman"/>
      <w:sz w:val="24"/>
      <w:szCs w:val="24"/>
      <w:lang w:eastAsia="ar-SA"/>
    </w:rPr>
  </w:style>
  <w:style w:type="paragraph" w:styleId="a7">
    <w:name w:val="Normal (Web)"/>
    <w:basedOn w:val="a"/>
    <w:rsid w:val="00912C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2r">
    <w:name w:val="fn2r"/>
    <w:basedOn w:val="a"/>
    <w:rsid w:val="00912C5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F9424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42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92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B76B1-5446-46A2-BAF2-6EF47481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17</Pages>
  <Words>4061</Words>
  <Characters>23152</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cp:lastPrinted>2018-05-29T11:42:00Z</cp:lastPrinted>
  <dcterms:created xsi:type="dcterms:W3CDTF">2018-03-26T05:44:00Z</dcterms:created>
  <dcterms:modified xsi:type="dcterms:W3CDTF">2018-06-06T09:15:00Z</dcterms:modified>
</cp:coreProperties>
</file>